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BC" w:rsidRDefault="00A477BC" w:rsidP="00A477BC">
      <w:pPr>
        <w:pStyle w:val="BIGTITLE"/>
      </w:pPr>
      <w:r>
        <w:t>-*-&gt; Estratto Verbale CD Designazione Commissione &lt;-*-</w:t>
      </w:r>
    </w:p>
    <w:p w:rsidR="00A477BC" w:rsidRPr="009B7CBF" w:rsidRDefault="00A477BC" w:rsidP="00A477BC">
      <w:r w:rsidRPr="009B7CBF">
        <w:br w:type="page"/>
      </w:r>
    </w:p>
    <w:p w:rsidR="00A477BC" w:rsidRDefault="00A477BC" w:rsidP="00A477BC">
      <w:pPr>
        <w:pStyle w:val="Titoletto-NewPage"/>
      </w:pPr>
      <w:r w:rsidRPr="00604E6D">
        <w:lastRenderedPageBreak/>
        <w:t xml:space="preserve">DESIGNAZIONE COMMISSIONE GIUDICATRICE </w:t>
      </w:r>
    </w:p>
    <w:p w:rsidR="00A477BC" w:rsidRPr="000E0345" w:rsidRDefault="00A477BC" w:rsidP="00A477BC">
      <w:pPr>
        <w:rPr>
          <w:rFonts w:eastAsia="Calibri"/>
        </w:rPr>
      </w:pPr>
      <w:r>
        <w:rPr>
          <w:rFonts w:eastAsia="Calibri"/>
        </w:rPr>
        <w:pict>
          <v:rect id="_x0000_i1025" style="width:0;height:1.5pt" o:hralign="center" o:hrstd="t" o:hr="t" fillcolor="#a0a0a0" stroked="f"/>
        </w:pict>
      </w:r>
    </w:p>
    <w:p w:rsidR="00A477BC" w:rsidRPr="000E0345" w:rsidRDefault="00A477BC" w:rsidP="00A477BC">
      <w:pPr>
        <w:spacing w:before="240" w:after="240"/>
        <w:jc w:val="center"/>
        <w:rPr>
          <w:rFonts w:eastAsia="Times New Roman"/>
          <w:b/>
          <w:bCs/>
          <w:caps/>
          <w:color w:val="0070C0"/>
          <w:sz w:val="24"/>
        </w:rPr>
      </w:pPr>
      <w:r w:rsidRPr="000E0345">
        <w:rPr>
          <w:rFonts w:eastAsia="Times New Roman"/>
          <w:b/>
          <w:bCs/>
          <w:caps/>
          <w:color w:val="0070C0"/>
          <w:sz w:val="24"/>
        </w:rPr>
        <w:t>ESTRATTO DEL VERBALE</w:t>
      </w:r>
    </w:p>
    <w:p w:rsidR="00A477BC" w:rsidRPr="000E0345" w:rsidRDefault="00A477BC" w:rsidP="00A477BC">
      <w:pPr>
        <w:spacing w:before="240" w:after="240"/>
        <w:jc w:val="center"/>
        <w:rPr>
          <w:rFonts w:eastAsia="Times New Roman"/>
          <w:b/>
          <w:bCs/>
          <w:caps/>
          <w:color w:val="0070C0"/>
          <w:sz w:val="24"/>
        </w:rPr>
      </w:pPr>
      <w:r w:rsidRPr="000E0345">
        <w:rPr>
          <w:rFonts w:eastAsia="Times New Roman"/>
          <w:b/>
          <w:bCs/>
          <w:caps/>
          <w:color w:val="0070C0"/>
          <w:sz w:val="24"/>
        </w:rPr>
        <w:t>CONSIGLIO DEL DIPARTIMENTO</w:t>
      </w:r>
      <w:r>
        <w:rPr>
          <w:rFonts w:eastAsia="Times New Roman"/>
          <w:b/>
          <w:bCs/>
          <w:caps/>
          <w:color w:val="0070C0"/>
          <w:sz w:val="24"/>
        </w:rPr>
        <w:t xml:space="preserve"> </w:t>
      </w:r>
      <w:r w:rsidRPr="000E0345">
        <w:rPr>
          <w:rFonts w:eastAsia="Times New Roman"/>
          <w:b/>
          <w:bCs/>
          <w:caps/>
          <w:color w:val="0070C0"/>
          <w:sz w:val="24"/>
        </w:rPr>
        <w:t xml:space="preserve">- </w:t>
      </w:r>
      <w:sdt>
        <w:sdtPr>
          <w:rPr>
            <w:rFonts w:eastAsia="Times New Roman"/>
            <w:b/>
            <w:bCs/>
            <w:caps/>
            <w:color w:val="0070C0"/>
            <w:sz w:val="24"/>
          </w:rPr>
          <w:alias w:val="dip"/>
          <w:tag w:val="dip"/>
          <w:id w:val="-267231724"/>
          <w:placeholder>
            <w:docPart w:val="31E6CAB6CCC44828A3770C4CCE16D0E0"/>
          </w:placeholder>
          <w15:color w:val="00FF00"/>
          <w:dropDownList>
            <w:listItem w:displayText="scegliere dipartimento" w:value="scegliere dipartimento"/>
            <w:listItem w:displayText="DAD" w:value="DAD"/>
            <w:listItem w:displayText="DAFIST" w:value="DAFIST"/>
            <w:listItem w:displayText="DCCI" w:value="DCCI"/>
            <w:listItem w:displayText="DIBRIS" w:value="DIBRIS"/>
            <w:listItem w:displayText="DICCA" w:value="DICCA"/>
            <w:listItem w:displayText="DIEC" w:value="DIEC"/>
            <w:listItem w:displayText="DIFAR" w:value="DIFAR"/>
            <w:listItem w:displayText="DIFI" w:value="DIFI"/>
            <w:listItem w:displayText="DIGI" w:value="DIGI"/>
            <w:listItem w:displayText="DIMA" w:value="DIMA"/>
            <w:listItem w:displayText="DIME" w:value="DIME"/>
            <w:listItem w:displayText="DIMES" w:value="DIMES"/>
            <w:listItem w:displayText="DIMI" w:value="DIMI"/>
            <w:listItem w:displayText="DINOGMI" w:value="DINOGMI"/>
            <w:listItem w:displayText="DIRAAS" w:value="DIRAAS"/>
            <w:listItem w:displayText="DISC" w:value="DISC"/>
            <w:listItem w:displayText="DISFOR" w:value="DISFOR"/>
            <w:listItem w:displayText="DISPO" w:value="DISPO"/>
            <w:listItem w:displayText="DISSAL" w:value="DISSAL"/>
            <w:listItem w:displayText="DISTAV" w:value="DISTAV"/>
            <w:listItem w:displayText="DITEN" w:value="DITEN"/>
            <w:listItem w:displayText="DLCM" w:value="DLCM"/>
          </w:dropDownList>
        </w:sdtPr>
        <w:sdtContent>
          <w:r w:rsidRPr="000E0345">
            <w:rPr>
              <w:rFonts w:eastAsia="Times New Roman"/>
              <w:b/>
              <w:bCs/>
              <w:caps/>
              <w:color w:val="0070C0"/>
              <w:sz w:val="24"/>
            </w:rPr>
            <w:t>scegliere dipartimento</w:t>
          </w:r>
        </w:sdtContent>
      </w:sdt>
    </w:p>
    <w:p w:rsidR="00A477BC" w:rsidRPr="000E0345" w:rsidRDefault="00A477BC" w:rsidP="00A477BC">
      <w:pPr>
        <w:rPr>
          <w:rFonts w:eastAsia="Calibri"/>
          <w:b/>
          <w:bCs/>
          <w:caps/>
          <w:color w:val="FF0000"/>
          <w:u w:val="single"/>
          <w:shd w:val="clear" w:color="auto" w:fill="5DFFA6"/>
        </w:rPr>
      </w:pPr>
      <w:r>
        <w:rPr>
          <w:rFonts w:eastAsia="Calibri"/>
        </w:rPr>
        <w:pict>
          <v:rect id="_x0000_i1026" style="width:0;height:1.5pt" o:hralign="center" o:hrstd="t" o:hr="t" fillcolor="#a0a0a0" stroked="f"/>
        </w:pict>
      </w:r>
    </w:p>
    <w:p w:rsidR="00A477BC" w:rsidRPr="000E0345" w:rsidRDefault="00A477BC" w:rsidP="00A477BC">
      <w:pPr>
        <w:rPr>
          <w:rFonts w:eastAsia="Calibri"/>
          <w:b/>
          <w:bCs/>
          <w:caps/>
          <w:color w:val="FF0000"/>
          <w:u w:val="single"/>
          <w:shd w:val="clear" w:color="auto" w:fill="5DFFA6"/>
        </w:rPr>
      </w:pPr>
      <w:r w:rsidRPr="000E0345">
        <w:rPr>
          <w:rFonts w:eastAsia="Calibri"/>
          <w:b/>
          <w:bCs/>
          <w:caps/>
          <w:color w:val="FF0000"/>
          <w:u w:val="single"/>
          <w:shd w:val="clear" w:color="auto" w:fill="5DFFA6"/>
        </w:rPr>
        <w:t>omissis</w:t>
      </w:r>
    </w:p>
    <w:p w:rsidR="00A477BC" w:rsidRPr="000E0345" w:rsidRDefault="00A477BC" w:rsidP="00A477BC">
      <w:pPr>
        <w:rPr>
          <w:rFonts w:eastAsia="Calibri"/>
        </w:rPr>
      </w:pPr>
      <w:r>
        <w:rPr>
          <w:rFonts w:eastAsia="Calibri"/>
        </w:rPr>
        <w:pict>
          <v:rect id="_x0000_i1027" style="width:0;height:1.5pt" o:hralign="center" o:hrstd="t" o:hr="t" fillcolor="#a0a0a0" stroked="f"/>
        </w:pict>
      </w:r>
    </w:p>
    <w:p w:rsidR="00A477BC" w:rsidRPr="000E0345" w:rsidRDefault="00A477BC" w:rsidP="00A477BC">
      <w:pPr>
        <w:rPr>
          <w:rFonts w:eastAsia="Calibri"/>
          <w:bCs/>
          <w:color w:val="FF0000"/>
          <w:u w:val="single"/>
          <w:shd w:val="clear" w:color="auto" w:fill="5DFFA6"/>
        </w:rPr>
      </w:pPr>
      <w:r w:rsidRPr="000E0345">
        <w:rPr>
          <w:rFonts w:eastAsia="Calibri"/>
          <w:bCs/>
          <w:color w:val="FF0000"/>
          <w:u w:val="single"/>
          <w:shd w:val="clear" w:color="auto" w:fill="5DFFA6"/>
        </w:rPr>
        <w:t>Punto odg……</w:t>
      </w:r>
    </w:p>
    <w:p w:rsidR="00A477BC" w:rsidRPr="000E0345" w:rsidRDefault="00A477BC" w:rsidP="00A477BC">
      <w:pPr>
        <w:rPr>
          <w:rFonts w:eastAsia="Calibri"/>
        </w:rPr>
      </w:pPr>
      <w:r w:rsidRPr="000E0345">
        <w:rPr>
          <w:rFonts w:eastAsia="Calibri"/>
          <w:u w:val="single"/>
        </w:rPr>
        <w:t xml:space="preserve">Seduta ristretta </w:t>
      </w:r>
      <w:r w:rsidRPr="000E0345">
        <w:rPr>
          <w:rFonts w:eastAsia="Calibri"/>
          <w:b/>
          <w:bCs/>
          <w:caps/>
          <w:color w:val="FF0000"/>
          <w:u w:val="single"/>
          <w:shd w:val="clear" w:color="auto" w:fill="5DFFA6"/>
        </w:rPr>
        <w:t>xxxxxxxxxxxxxxxxxxxxxxx</w:t>
      </w:r>
    </w:p>
    <w:tbl>
      <w:tblPr>
        <w:tblStyle w:val="TableGrid1"/>
        <w:tblW w:w="5000" w:type="pct"/>
        <w:jc w:val="center"/>
        <w:tblLayout w:type="fixed"/>
        <w:tblLook w:val="06A0" w:firstRow="1" w:lastRow="0" w:firstColumn="1" w:lastColumn="0" w:noHBand="1" w:noVBand="1"/>
      </w:tblPr>
      <w:tblGrid>
        <w:gridCol w:w="4308"/>
        <w:gridCol w:w="1171"/>
        <w:gridCol w:w="1171"/>
        <w:gridCol w:w="1171"/>
        <w:gridCol w:w="1171"/>
        <w:gridCol w:w="1464"/>
      </w:tblGrid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shd w:val="clear" w:color="auto" w:fill="BFBFBF"/>
            <w:vAlign w:val="center"/>
          </w:tcPr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560" w:type="pct"/>
            <w:shd w:val="clear" w:color="auto" w:fill="BFBFBF"/>
            <w:vAlign w:val="center"/>
          </w:tcPr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Ruolo</w:t>
            </w:r>
          </w:p>
        </w:tc>
        <w:tc>
          <w:tcPr>
            <w:tcW w:w="560" w:type="pct"/>
            <w:shd w:val="clear" w:color="auto" w:fill="BFBFBF"/>
            <w:vAlign w:val="center"/>
          </w:tcPr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Presente</w:t>
            </w:r>
          </w:p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(P)</w:t>
            </w:r>
          </w:p>
        </w:tc>
        <w:tc>
          <w:tcPr>
            <w:tcW w:w="560" w:type="pct"/>
            <w:shd w:val="clear" w:color="auto" w:fill="BFBFBF"/>
            <w:vAlign w:val="center"/>
          </w:tcPr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Assente</w:t>
            </w:r>
          </w:p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Giustificato</w:t>
            </w:r>
          </w:p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(AG)</w:t>
            </w:r>
          </w:p>
        </w:tc>
        <w:tc>
          <w:tcPr>
            <w:tcW w:w="560" w:type="pct"/>
            <w:shd w:val="clear" w:color="auto" w:fill="BFBFBF"/>
            <w:vAlign w:val="center"/>
          </w:tcPr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Assente</w:t>
            </w:r>
          </w:p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(A)</w:t>
            </w:r>
          </w:p>
        </w:tc>
        <w:tc>
          <w:tcPr>
            <w:tcW w:w="700" w:type="pct"/>
            <w:shd w:val="clear" w:color="auto" w:fill="BFBFBF"/>
            <w:vAlign w:val="center"/>
          </w:tcPr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Entra/Esce</w:t>
            </w:r>
          </w:p>
          <w:p w:rsidR="00A477BC" w:rsidRPr="000E0345" w:rsidRDefault="00A477BC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alle ore…</w:t>
            </w: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1092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838838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9022094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583205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12384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053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831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5095681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9003246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461615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0229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07742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307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3665651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82542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12803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619289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0062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7201741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99043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7155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5955380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088841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8945420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805665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56961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11636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1430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78910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5319651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744173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7550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14639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3206293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0747270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396979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586381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75948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46423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37438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83148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65654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6026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036708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5669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47032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47224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92091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526515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677397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321731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83363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95378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99900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1427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501241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2360000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208917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1503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1958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5600554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7554752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3967328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6065708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00496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2096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52397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4507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93201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65133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35005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6694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880888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82047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561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0005792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555345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8410468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lastRenderedPageBreak/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3151442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04011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5976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79905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688164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3689717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030928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25577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281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031329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775558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9073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4383671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1026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9155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41761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167868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12974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41268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942475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0145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0088710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22602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76199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1258057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2657556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901523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:rsidR="00A477BC" w:rsidRPr="000E0345" w:rsidRDefault="00A477BC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424920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19334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4961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:rsidR="00A477BC" w:rsidRPr="000E0345" w:rsidRDefault="00A477BC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:rsidR="00A477BC" w:rsidRPr="000E0345" w:rsidRDefault="00A477BC" w:rsidP="00162095">
            <w:pPr>
              <w:jc w:val="center"/>
              <w:rPr>
                <w:rFonts w:eastAsia="Calibri"/>
              </w:rPr>
            </w:pPr>
          </w:p>
        </w:tc>
      </w:tr>
      <w:tr w:rsidR="00A477BC" w:rsidRPr="000E0345" w:rsidTr="00162095">
        <w:tblPrEx>
          <w:jc w:val="left"/>
        </w:tblPrEx>
        <w:trPr>
          <w:trHeight w:val="20"/>
        </w:trPr>
        <w:tc>
          <w:tcPr>
            <w:tcW w:w="5000" w:type="pct"/>
            <w:gridSpan w:val="6"/>
            <w:shd w:val="clear" w:color="auto" w:fill="808080"/>
          </w:tcPr>
          <w:p w:rsidR="00A477BC" w:rsidRPr="000E0345" w:rsidRDefault="00A477BC" w:rsidP="00162095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A477BC" w:rsidRPr="000E0345" w:rsidRDefault="00A477BC" w:rsidP="00A477BC">
      <w:pPr>
        <w:rPr>
          <w:rFonts w:eastAsia="Calibri"/>
        </w:rPr>
      </w:pPr>
    </w:p>
    <w:p w:rsidR="00A477BC" w:rsidRPr="000E0345" w:rsidRDefault="00A477BC" w:rsidP="00A477BC">
      <w:pPr>
        <w:rPr>
          <w:rFonts w:eastAsia="Calibri"/>
        </w:rPr>
      </w:pPr>
      <w:r w:rsidRPr="000E0345">
        <w:rPr>
          <w:rFonts w:eastAsia="Calibri"/>
        </w:rPr>
        <w:t>Il presidente, constatata la sussistenza del numero legale dichiara aperta la seduta.</w:t>
      </w:r>
    </w:p>
    <w:p w:rsidR="00A477BC" w:rsidRPr="000E0345" w:rsidRDefault="00A477BC" w:rsidP="00A477BC">
      <w:pPr>
        <w:rPr>
          <w:rFonts w:eastAsia="Calibri"/>
        </w:rPr>
      </w:pPr>
      <w:r>
        <w:rPr>
          <w:rFonts w:eastAsia="Calibri"/>
        </w:rPr>
        <w:pict>
          <v:rect id="_x0000_i1028" style="width:0;height:1.5pt" o:hralign="center" o:hrstd="t" o:hr="t" fillcolor="#a0a0a0" stroked="f"/>
        </w:pict>
      </w:r>
    </w:p>
    <w:p w:rsidR="00A477BC" w:rsidRDefault="00A477BC" w:rsidP="00A477BC">
      <w:pPr>
        <w:rPr>
          <w:rFonts w:eastAsia="Calibri"/>
        </w:rPr>
      </w:pPr>
      <w:r w:rsidRPr="000E0345">
        <w:rPr>
          <w:rFonts w:eastAsia="Calibri"/>
        </w:rPr>
        <w:t>Data</w:t>
      </w:r>
      <w:r w:rsidRPr="000E0345">
        <w:rPr>
          <w:rFonts w:eastAsia="Calibri"/>
          <w:vertAlign w:val="superscript"/>
        </w:rPr>
        <w:footnoteReference w:id="1"/>
      </w:r>
      <w:r w:rsidRPr="000E0345">
        <w:rPr>
          <w:rFonts w:eastAsia="Calibri"/>
        </w:rPr>
        <w:t xml:space="preserve"> - </w:t>
      </w:r>
      <w:sdt>
        <w:sdtPr>
          <w:rPr>
            <w:rFonts w:eastAsia="Calibri"/>
          </w:rPr>
          <w:alias w:val="data"/>
          <w:tag w:val="data"/>
          <w:id w:val="978493506"/>
          <w:placeholder>
            <w:docPart w:val="FE2B09C90E6B4D4EB094E627AC48FBAB"/>
          </w:placeholder>
          <w15:color w:val="00FF00"/>
          <w:date w:fullDate="2021-09-23T00:00:00Z">
            <w:dateFormat w:val="dd/MM/yyyy"/>
            <w:lid w:val="it-IT"/>
            <w:storeMappedDataAs w:val="dateTime"/>
            <w:calendar w:val="gregorian"/>
          </w:date>
        </w:sdtPr>
        <w:sdtContent>
          <w:r w:rsidRPr="000E0345">
            <w:rPr>
              <w:rFonts w:eastAsia="Calibri"/>
            </w:rPr>
            <w:t>23/09/2021</w:t>
          </w:r>
        </w:sdtContent>
      </w:sdt>
    </w:p>
    <w:p w:rsidR="00A477BC" w:rsidRDefault="00A477BC" w:rsidP="00A477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D6ADD" wp14:editId="03D98D9C">
                <wp:simplePos x="0" y="0"/>
                <wp:positionH relativeFrom="page">
                  <wp:posOffset>457200</wp:posOffset>
                </wp:positionH>
                <wp:positionV relativeFrom="paragraph">
                  <wp:posOffset>223520</wp:posOffset>
                </wp:positionV>
                <wp:extent cx="2360930" cy="1897200"/>
                <wp:effectExtent l="0" t="0" r="21590" b="27305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CellSpacing w:w="0" w:type="dxa"/>
                              <w:shd w:val="clear" w:color="auto" w:fill="F2F2F2" w:themeFill="background1" w:themeFillShade="F2"/>
                              <w:tblLayout w:type="fixed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879"/>
                              <w:gridCol w:w="3256"/>
                            </w:tblGrid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1575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8F541A" w:rsidRDefault="00A477BC" w:rsidP="003D60D7">
                                  <w:pPr>
                                    <w:pStyle w:val="TABLE-HEADER"/>
                                  </w:pPr>
                                  <w:r w:rsidRPr="008F541A">
                                    <w:t>Dati della Procedura</w:t>
                                  </w:r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A22410" w:rsidRDefault="00A477BC" w:rsidP="003D60D7">
                                  <w:r w:rsidRPr="00A22410">
                                    <w:t xml:space="preserve">n. 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>_</w:t>
                                  </w:r>
                                  <w:r>
                                    <w:rPr>
                                      <w:rStyle w:val="StyleHighlightedCharacterBOLD"/>
                                    </w:rPr>
                                    <w:t>176-671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 xml:space="preserve"> </w:t>
                                  </w:r>
                                  <w:r w:rsidRPr="00A22410">
                                    <w:t xml:space="preserve"> posto</w:t>
                                  </w:r>
                                  <w:r>
                                    <w:t>/i</w:t>
                                  </w:r>
                                  <w:r w:rsidRPr="00A22410">
                                    <w:t xml:space="preserve"> di: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ruolo"/>
                                      <w:tag w:val="ruolo"/>
                                      <w:id w:val="2050411652"/>
                                      <w:dropDownList>
                                        <w:listItem w:displayText="scegliere ruolo da menù" w:value="scegliere ruolo da menù"/>
                                        <w:listItem w:displayText="professore di prima fascia" w:value="professore di prima fascia"/>
                                        <w:listItem w:displayText="professore di seconda fascia" w:value="professore di seconda fascia"/>
                                        <w:listItem w:displayText="RTD-B" w:value="RTD-B"/>
                                        <w:listItem w:displayText="RTD-A" w:value="RTD-A"/>
                                        <w:listItem w:displayText="personale TABS cofinanziato" w:value="personale TABS cofinanziato"/>
                                      </w:dropDownList>
                                    </w:sdtPr>
                                    <w:sdtContent>
                                      <w:r>
                                        <w:rPr>
                                          <w:rStyle w:val="fieldtextChar"/>
                                        </w:rPr>
                                        <w:t>professore di prima fascia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A22410" w:rsidRDefault="00A477BC" w:rsidP="003D60D7">
                                  <w:r w:rsidRPr="00A22410">
                                    <w:t>settore concorsuale: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C"/>
                                      <w:tag w:val="SC"/>
                                      <w:id w:val="1089039064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scrivere il SC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A22410" w:rsidRDefault="00A477BC" w:rsidP="003D60D7">
                                  <w:r w:rsidRPr="00A22410">
                                    <w:t>settore scientifico-disciplinare: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SD"/>
                                      <w:tag w:val="SSD"/>
                                      <w:id w:val="1051811360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scrivere il SSD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A22410" w:rsidRDefault="00A477BC" w:rsidP="003D60D7">
                                  <w:r>
                                    <w:t>dipartimento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ip"/>
                                      <w:tag w:val="dip"/>
                                      <w:id w:val="1007948167"/>
                                      <w:dropDownList>
                                        <w:listItem w:displayText="scegliere dipartimento da menù" w:value="scegliere dipartimento da menù"/>
                                        <w:listItem w:displayText="DAD" w:value="DAD"/>
                                        <w:listItem w:displayText="DAFIST" w:value="DAFIST"/>
                                        <w:listItem w:displayText="DCCI" w:value="DCCI"/>
                                        <w:listItem w:displayText="DIBRIS" w:value="DIBRIS"/>
                                        <w:listItem w:displayText="DICCA" w:value="DICCA"/>
                                        <w:listItem w:displayText="DIEC" w:value="DIEC"/>
                                        <w:listItem w:displayText="DIFAR" w:value="DIFAR"/>
                                        <w:listItem w:displayText="DIFI" w:value="DIFI"/>
                                        <w:listItem w:displayText="DIGI" w:value="DIGI"/>
                                        <w:listItem w:displayText="DIMA" w:value="DIMA"/>
                                        <w:listItem w:displayText="DIME" w:value="DIME"/>
                                        <w:listItem w:displayText="DIMES" w:value="DIMES"/>
                                        <w:listItem w:displayText="DIMI" w:value="DIMI"/>
                                        <w:listItem w:displayText="DINOGMI" w:value="DINOGMI"/>
                                        <w:listItem w:displayText="DIRAAS" w:value="DIRAAS"/>
                                        <w:listItem w:displayText="DISC" w:value="DISC"/>
                                        <w:listItem w:displayText="DISFOR" w:value="DISFOR"/>
                                        <w:listItem w:displayText="DISPO" w:value="DISPO"/>
                                        <w:listItem w:displayText="DISSAL" w:value="DISSAL"/>
                                        <w:listItem w:displayText="DISTAV" w:value="DISTAV"/>
                                        <w:listItem w:displayText="DITEN" w:value="DITEN"/>
                                        <w:listItem w:displayText="DLCM" w:value="DLCM"/>
                                      </w:dropDownList>
                                    </w:sdtPr>
                                    <w:sdtContent>
                                      <w:r>
                                        <w:rPr>
                                          <w:rStyle w:val="fieldtextChar"/>
                                        </w:rPr>
                                        <w:t>scegliere dipartimento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282FDD" w:rsidRDefault="00A477BC" w:rsidP="003D60D7">
                                  <w:r w:rsidRPr="00282FDD">
                                    <w:t>decreto rettorale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r w:rsidRPr="000E686E">
                                    <w:t xml:space="preserve">n.: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n. DR"/>
                                      <w:tag w:val="n. DR"/>
                                      <w:id w:val="-1118524787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  <w:r w:rsidRPr="000E686E">
                                    <w:t xml:space="preserve"> del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ata DR"/>
                                      <w:tag w:val="data DR"/>
                                      <w:id w:val="1373122657"/>
                                      <w:date>
                                        <w:dateFormat w:val="dd/MM/yyyy"/>
                                        <w:lid w:val="it-IT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282FDD" w:rsidRDefault="00A477BC" w:rsidP="003D60D7">
                                  <w:r w:rsidRPr="00282FDD">
                                    <w:t>Gazzetta Ufficiale IV serie speciale - numero/data</w:t>
                                  </w:r>
                                  <w:r>
                                    <w:t xml:space="preserve"> (se e solo se applicabile)</w:t>
                                  </w:r>
                                  <w:r w:rsidRPr="00282FDD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r w:rsidRPr="000E686E">
                                    <w:t xml:space="preserve">n.: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n. GU"/>
                                      <w:tag w:val="n. GU"/>
                                      <w:id w:val="1079645114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  <w:r w:rsidRPr="000E686E">
                                    <w:t xml:space="preserve"> del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ata GU"/>
                                      <w:tag w:val="data GU"/>
                                      <w:id w:val="127362448"/>
                                      <w:date>
                                        <w:dateFormat w:val="dd/MM/yyyy"/>
                                        <w:lid w:val="it-IT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A477BC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477BC" w:rsidRPr="00A22410" w:rsidRDefault="00A477BC" w:rsidP="003D60D7">
                                  <w:r w:rsidRPr="00A22410">
                                    <w:t>da coprire mediante procedura: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A477BC" w:rsidRPr="000E686E" w:rsidRDefault="00A477BC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tipo"/>
                                      <w:tag w:val="tipo"/>
                                      <w:id w:val="-1801908735"/>
                                      <w:dropDownList>
                                        <w:listItem w:displayText="scegliere tipo di procedura da menù" w:value="scegliere tipo di procedura da menù"/>
                                        <w:listItem w:displayText="selettiva" w:value="selettiva"/>
                                        <w:listItem w:displayText="valutativa per professore" w:value="valutativa per professore"/>
                                        <w:listItem w:displayText="valutativa per RTDB" w:value="valutativa per RTDB"/>
                                      </w:dropDownList>
                                    </w:sdtPr>
                                    <w:sdtContent>
                                      <w:r>
                                        <w:rPr>
                                          <w:rStyle w:val="fieldtextChar"/>
                                        </w:rPr>
                                        <w:t>scegliere tipo di procedura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A477BC" w:rsidRDefault="00A477BC" w:rsidP="00A477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D6A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7.6pt;width:185.9pt;height:149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">
                <v:textbox style="mso-fit-shape-to-text:t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CellSpacing w:w="0" w:type="dxa"/>
                        <w:shd w:val="clear" w:color="auto" w:fill="F2F2F2" w:themeFill="background1" w:themeFillShade="F2"/>
                        <w:tblLayout w:type="fixed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879"/>
                        <w:gridCol w:w="3256"/>
                      </w:tblGrid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1575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8F541A" w:rsidRDefault="00A477BC" w:rsidP="003D60D7">
                            <w:pPr>
                              <w:pStyle w:val="TABLE-HEADER"/>
                            </w:pPr>
                            <w:r w:rsidRPr="008F541A">
                              <w:t>Dati della Procedura</w:t>
                            </w:r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A22410" w:rsidRDefault="00A477BC" w:rsidP="003D60D7">
                            <w:r w:rsidRPr="00A22410">
                              <w:t xml:space="preserve">n. 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>_</w:t>
                            </w:r>
                            <w:r>
                              <w:rPr>
                                <w:rStyle w:val="StyleHighlightedCharacterBOLD"/>
                              </w:rPr>
                              <w:t>176-671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 xml:space="preserve"> </w:t>
                            </w:r>
                            <w:r w:rsidRPr="00A22410">
                              <w:t xml:space="preserve"> posto</w:t>
                            </w:r>
                            <w:r>
                              <w:t>/i</w:t>
                            </w:r>
                            <w:r w:rsidRPr="00A22410">
                              <w:t xml:space="preserve"> di: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ruolo"/>
                                <w:tag w:val="ruolo"/>
                                <w:id w:val="2050411652"/>
                                <w:dropDownList>
                                  <w:listItem w:displayText="scegliere ruolo da menù" w:value="scegliere ruolo da menù"/>
                                  <w:listItem w:displayText="professore di prima fascia" w:value="professore di prima fascia"/>
                                  <w:listItem w:displayText="professore di seconda fascia" w:value="professore di seconda fascia"/>
                                  <w:listItem w:displayText="RTD-B" w:value="RTD-B"/>
                                  <w:listItem w:displayText="RTD-A" w:value="RTD-A"/>
                                  <w:listItem w:displayText="personale TABS cofinanziato" w:value="personale TABS cofinanziato"/>
                                </w:dropDownList>
                              </w:sdtPr>
                              <w:sdtContent>
                                <w:r>
                                  <w:rPr>
                                    <w:rStyle w:val="fieldtextChar"/>
                                  </w:rPr>
                                  <w:t>professore di prima fascia</w:t>
                                </w:r>
                              </w:sdtContent>
                            </w:sdt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A22410" w:rsidRDefault="00A477BC" w:rsidP="003D60D7">
                            <w:r w:rsidRPr="00A22410">
                              <w:t>settore concorsuale: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C"/>
                                <w:tag w:val="SC"/>
                                <w:id w:val="1089039064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scrivere il SC</w:t>
                                </w:r>
                              </w:sdtContent>
                            </w:sdt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A22410" w:rsidRDefault="00A477BC" w:rsidP="003D60D7">
                            <w:r w:rsidRPr="00A22410">
                              <w:t>settore scientifico-disciplinare: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SD"/>
                                <w:tag w:val="SSD"/>
                                <w:id w:val="1051811360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scrivere il SSD</w:t>
                                </w:r>
                              </w:sdtContent>
                            </w:sdt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A22410" w:rsidRDefault="00A477BC" w:rsidP="003D60D7">
                            <w:r>
                              <w:t>dipartimento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dip"/>
                                <w:tag w:val="dip"/>
                                <w:id w:val="1007948167"/>
                                <w:dropDownList>
                                  <w:listItem w:displayText="scegliere dipartimento da menù" w:value="scegliere dipartimento da menù"/>
                                  <w:listItem w:displayText="DAD" w:value="DAD"/>
                                  <w:listItem w:displayText="DAFIST" w:value="DAFIST"/>
                                  <w:listItem w:displayText="DCCI" w:value="DCCI"/>
                                  <w:listItem w:displayText="DIBRIS" w:value="DIBRIS"/>
                                  <w:listItem w:displayText="DICCA" w:value="DICCA"/>
                                  <w:listItem w:displayText="DIEC" w:value="DIEC"/>
                                  <w:listItem w:displayText="DIFAR" w:value="DIFAR"/>
                                  <w:listItem w:displayText="DIFI" w:value="DIFI"/>
                                  <w:listItem w:displayText="DIGI" w:value="DIGI"/>
                                  <w:listItem w:displayText="DIMA" w:value="DIMA"/>
                                  <w:listItem w:displayText="DIME" w:value="DIME"/>
                                  <w:listItem w:displayText="DIMES" w:value="DIMES"/>
                                  <w:listItem w:displayText="DIMI" w:value="DIMI"/>
                                  <w:listItem w:displayText="DINOGMI" w:value="DINOGMI"/>
                                  <w:listItem w:displayText="DIRAAS" w:value="DIRAAS"/>
                                  <w:listItem w:displayText="DISC" w:value="DISC"/>
                                  <w:listItem w:displayText="DISFOR" w:value="DISFOR"/>
                                  <w:listItem w:displayText="DISPO" w:value="DISPO"/>
                                  <w:listItem w:displayText="DISSAL" w:value="DISSAL"/>
                                  <w:listItem w:displayText="DISTAV" w:value="DISTAV"/>
                                  <w:listItem w:displayText="DITEN" w:value="DITEN"/>
                                  <w:listItem w:displayText="DLCM" w:value="DLCM"/>
                                </w:dropDownList>
                              </w:sdtPr>
                              <w:sdtContent>
                                <w:r>
                                  <w:rPr>
                                    <w:rStyle w:val="fieldtextChar"/>
                                  </w:rPr>
                                  <w:t>scegliere dipartimento da menù</w:t>
                                </w:r>
                              </w:sdtContent>
                            </w:sdt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282FDD" w:rsidRDefault="00A477BC" w:rsidP="003D60D7">
                            <w:r w:rsidRPr="00282FDD">
                              <w:t>decreto rettorale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r w:rsidRPr="000E686E">
                              <w:t xml:space="preserve">n.: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n. DR"/>
                                <w:tag w:val="n. DR"/>
                                <w:id w:val="-1118524787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  <w:r w:rsidRPr="000E686E">
                              <w:t xml:space="preserve"> del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data DR"/>
                                <w:tag w:val="data DR"/>
                                <w:id w:val="1373122657"/>
                                <w:date>
                                  <w:dateFormat w:val="dd/MM/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282FDD" w:rsidRDefault="00A477BC" w:rsidP="003D60D7">
                            <w:r w:rsidRPr="00282FDD">
                              <w:t>Gazzetta Ufficiale IV serie speciale - numero/data</w:t>
                            </w:r>
                            <w:r>
                              <w:t xml:space="preserve"> (se e solo se applicabile)</w:t>
                            </w:r>
                            <w:r w:rsidRPr="00282FDD">
                              <w:t>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r w:rsidRPr="000E686E">
                              <w:t xml:space="preserve">n.: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n. GU"/>
                                <w:tag w:val="n. GU"/>
                                <w:id w:val="1079645114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  <w:r w:rsidRPr="000E686E">
                              <w:t xml:space="preserve"> del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data GU"/>
                                <w:tag w:val="data GU"/>
                                <w:id w:val="127362448"/>
                                <w:date>
                                  <w:dateFormat w:val="dd/MM/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</w:p>
                        </w:tc>
                      </w:tr>
                      <w:tr w:rsidR="00A477BC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477BC" w:rsidRPr="00A22410" w:rsidRDefault="00A477BC" w:rsidP="003D60D7">
                            <w:r w:rsidRPr="00A22410">
                              <w:t>da coprire mediante procedura: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A477BC" w:rsidRPr="000E686E" w:rsidRDefault="00A477BC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tipo"/>
                                <w:tag w:val="tipo"/>
                                <w:id w:val="-1801908735"/>
                                <w:dropDownList>
                                  <w:listItem w:displayText="scegliere tipo di procedura da menù" w:value="scegliere tipo di procedura da menù"/>
                                  <w:listItem w:displayText="selettiva" w:value="selettiva"/>
                                  <w:listItem w:displayText="valutativa per professore" w:value="valutativa per professore"/>
                                  <w:listItem w:displayText="valutativa per RTDB" w:value="valutativa per RTDB"/>
                                </w:dropDownList>
                              </w:sdtPr>
                              <w:sdtContent>
                                <w:r>
                                  <w:rPr>
                                    <w:rStyle w:val="fieldtextChar"/>
                                  </w:rPr>
                                  <w:t>scegliere tipo di procedura da menù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A477BC" w:rsidRDefault="00A477BC" w:rsidP="00A477BC"/>
                  </w:txbxContent>
                </v:textbox>
                <w10:wrap type="topAndBottom" anchorx="page"/>
              </v:shape>
            </w:pict>
          </mc:Fallback>
        </mc:AlternateContent>
      </w:r>
    </w:p>
    <w:p w:rsidR="00A477BC" w:rsidRDefault="00A477BC" w:rsidP="00A477BC">
      <w:r w:rsidRPr="00481DB5">
        <w:t>Il Direttore</w:t>
      </w:r>
      <w:r>
        <w:t xml:space="preserve"> informa che </w:t>
      </w:r>
      <w:r w:rsidRPr="00481DB5">
        <w:t xml:space="preserve">sono scaduti i termini per la presentazione delle domande di partecipazione alla procedura </w:t>
      </w:r>
      <w:r>
        <w:t xml:space="preserve">e </w:t>
      </w:r>
      <w:r w:rsidRPr="00481DB5">
        <w:t xml:space="preserve">che si rende </w:t>
      </w:r>
      <w:r>
        <w:t xml:space="preserve">quindi </w:t>
      </w:r>
      <w:r w:rsidRPr="00481DB5">
        <w:t>necessario proporre i nominativi dei componenti la Commissione giudicatrice</w:t>
      </w:r>
      <w:r>
        <w:t xml:space="preserve"> sulla base </w:t>
      </w:r>
      <w:r w:rsidRPr="00481DB5">
        <w:t xml:space="preserve">del </w:t>
      </w:r>
      <w:hyperlink r:id="rId6" w:history="1">
        <w:r>
          <w:rPr>
            <w:rStyle w:val="Hyperlink"/>
            <w:i/>
          </w:rPr>
          <w:t>REGOLAMENTO</w:t>
        </w:r>
      </w:hyperlink>
      <w:r>
        <w:t>, (“</w:t>
      </w:r>
      <w:r w:rsidRPr="002259E4">
        <w:t>Regolamento</w:t>
      </w:r>
      <w:r>
        <w:t>”).</w:t>
      </w:r>
    </w:p>
    <w:p w:rsidR="00A477BC" w:rsidRDefault="00A477BC" w:rsidP="00A477BC">
      <w:r w:rsidRPr="00A87ACE">
        <w:t>Il direttore, sentiti i docenti del settore conco</w:t>
      </w:r>
      <w:r>
        <w:t xml:space="preserve">rsuale, propone al consiglio di </w:t>
      </w:r>
      <w:sdt>
        <w:sdtPr>
          <w:rPr>
            <w:rStyle w:val="fieldtextChar"/>
          </w:rPr>
          <w:alias w:val="designazione si/no"/>
          <w:tag w:val="designazione si/no"/>
          <w:id w:val="-148749042"/>
          <w:placeholder>
            <w:docPart w:val="95BCCB35C0044DD781C8FFDFF08F4D67"/>
          </w:placeholder>
          <w15:color w:val="00FF00"/>
          <w:comboBox>
            <w:listItem w:displayText="designare" w:value="designare"/>
            <w:listItem w:displayText="non designare" w:value="non designare"/>
          </w:comboBox>
        </w:sdtPr>
        <w:sdtContent>
          <w:r>
            <w:rPr>
              <w:rStyle w:val="fieldtextChar"/>
            </w:rPr>
            <w:t>designare</w:t>
          </w:r>
        </w:sdtContent>
      </w:sdt>
      <w:r>
        <w:t xml:space="preserve"> un membro della commissione, e, avendone verificato la disponibilità, propone:</w:t>
      </w:r>
    </w:p>
    <w:tbl>
      <w:tblPr>
        <w:tblStyle w:val="TableGrid"/>
        <w:tblW w:w="5000" w:type="pct"/>
        <w:jc w:val="center"/>
        <w:tblLook w:val="06A0" w:firstRow="1" w:lastRow="0" w:firstColumn="1" w:lastColumn="0" w:noHBand="1" w:noVBand="1"/>
      </w:tblPr>
      <w:tblGrid>
        <w:gridCol w:w="3452"/>
        <w:gridCol w:w="1443"/>
        <w:gridCol w:w="1859"/>
        <w:gridCol w:w="2610"/>
        <w:gridCol w:w="1092"/>
      </w:tblGrid>
      <w:tr w:rsidR="00A477BC" w:rsidTr="00162095">
        <w:trPr>
          <w:jc w:val="center"/>
        </w:trPr>
        <w:tc>
          <w:tcPr>
            <w:tcW w:w="0" w:type="auto"/>
          </w:tcPr>
          <w:p w:rsidR="00A477BC" w:rsidRDefault="00A477BC" w:rsidP="00162095">
            <w:pPr>
              <w:pStyle w:val="fieldtext"/>
            </w:pPr>
            <w:r>
              <w:t>Maradona, Diego Armando</w:t>
            </w:r>
          </w:p>
        </w:tc>
        <w:tc>
          <w:tcPr>
            <w:tcW w:w="0" w:type="auto"/>
          </w:tcPr>
          <w:p w:rsidR="00A477BC" w:rsidRDefault="00A477BC" w:rsidP="00162095">
            <w:pPr>
              <w:pStyle w:val="fieldtext"/>
            </w:pPr>
            <w:r>
              <w:t>SC: 01/Z1</w:t>
            </w:r>
          </w:p>
        </w:tc>
        <w:tc>
          <w:tcPr>
            <w:tcW w:w="0" w:type="auto"/>
          </w:tcPr>
          <w:p w:rsidR="00A477BC" w:rsidRDefault="00A477BC" w:rsidP="00162095">
            <w:pPr>
              <w:pStyle w:val="fieldtext"/>
            </w:pPr>
            <w:r>
              <w:t>SSD: IUS/999</w:t>
            </w:r>
          </w:p>
        </w:tc>
        <w:tc>
          <w:tcPr>
            <w:tcW w:w="0" w:type="auto"/>
          </w:tcPr>
          <w:p w:rsidR="00A477BC" w:rsidRDefault="00A477BC" w:rsidP="00162095">
            <w:pPr>
              <w:pStyle w:val="fieldtext"/>
            </w:pPr>
            <w:r>
              <w:t>Università: La Plata</w:t>
            </w:r>
          </w:p>
        </w:tc>
        <w:tc>
          <w:tcPr>
            <w:tcW w:w="0" w:type="auto"/>
          </w:tcPr>
          <w:p w:rsidR="00A477BC" w:rsidRDefault="00A477BC" w:rsidP="00162095">
            <w:pPr>
              <w:pStyle w:val="fieldtext"/>
            </w:pPr>
            <w:r>
              <w:t>PO/PA</w:t>
            </w:r>
          </w:p>
        </w:tc>
      </w:tr>
    </w:tbl>
    <w:p w:rsidR="00A477BC" w:rsidRDefault="00A477BC" w:rsidP="00A477BC">
      <w:pPr>
        <w:rPr>
          <w:rStyle w:val="StyleUnderline"/>
        </w:rPr>
      </w:pPr>
    </w:p>
    <w:p w:rsidR="00A477BC" w:rsidRDefault="00A477BC" w:rsidP="00A477BC">
      <w:r>
        <w:lastRenderedPageBreak/>
        <w:t xml:space="preserve">Il direttore, </w:t>
      </w:r>
      <w:r w:rsidRPr="00A87ACE">
        <w:t>sentiti i docenti del settore concorsuale, p</w:t>
      </w:r>
      <w:r>
        <w:t>ropone al consiglio la seguente rosa di nominativi</w:t>
      </w:r>
      <w:r>
        <w:rPr>
          <w:rStyle w:val="FootnoteReference"/>
        </w:rPr>
        <w:footnoteReference w:id="2"/>
      </w:r>
      <w:r>
        <w:t xml:space="preserve"> da cui effettuare il sorteggio</w:t>
      </w:r>
      <w:r>
        <w:rPr>
          <w:rStyle w:val="FootnoteReference"/>
        </w:rPr>
        <w:footnoteReference w:id="3"/>
      </w:r>
      <w:r>
        <w:t>.</w:t>
      </w: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380"/>
        <w:gridCol w:w="2703"/>
        <w:gridCol w:w="1082"/>
        <w:gridCol w:w="1409"/>
        <w:gridCol w:w="2614"/>
        <w:gridCol w:w="1823"/>
      </w:tblGrid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>
              <w:t>#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NOME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SC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SSD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ENTE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QUALIFICA</w:t>
            </w: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Maradona, Diego Armando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SC: 01/Z1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SSD: IUS/999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Università di Genova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PO/PA</w:t>
            </w: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ALTRO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SC: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SSD: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Università di XYZ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</w:pPr>
            <w:r>
              <w:t>3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t>ALTRO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t>SC: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t>SSD: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t>Università di XYZ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ALTRO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CNR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Primo ricercatore</w:t>
            </w: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STRANIERO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Cambridge University, UK.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Senior researcher</w:t>
            </w:r>
          </w:p>
        </w:tc>
      </w:tr>
    </w:tbl>
    <w:p w:rsidR="00A477BC" w:rsidRDefault="00A477BC" w:rsidP="00A477BC"/>
    <w:p w:rsidR="00A477BC" w:rsidRDefault="00A477BC" w:rsidP="00A477BC">
      <w:r w:rsidRPr="00677BCD">
        <w:t xml:space="preserve">I moduli </w:t>
      </w:r>
      <w:r>
        <w:t xml:space="preserve">originali </w:t>
      </w:r>
      <w:r w:rsidRPr="00677BCD">
        <w:t xml:space="preserve">che attestano l’elevata qualificazione scientifica dei commissari, come da Regolamento, sono allegati al presente verbale </w:t>
      </w:r>
      <w:r>
        <w:t xml:space="preserve">del CD </w:t>
      </w:r>
      <w:r w:rsidRPr="00677BCD">
        <w:t>e ne costituiscono parte integrante</w:t>
      </w:r>
      <w:r>
        <w:t xml:space="preserve"> e sono conservati a cura del Dipartimento.</w:t>
      </w:r>
    </w:p>
    <w:p w:rsidR="00A477BC" w:rsidRPr="00F52C66" w:rsidRDefault="00A477BC" w:rsidP="00A477BC">
      <w:pPr>
        <w:rPr>
          <w:rStyle w:val="StyleHighlightedCharacterBOLD"/>
        </w:rPr>
      </w:pPr>
      <w:r>
        <w:t>Il CD attesta il soddisfacimento dei criteri richiesti dal Regolamento per la composizione della commissione ovvero motiva l’impossibilita di soddisfare agli stess</w:t>
      </w:r>
      <w:r w:rsidRPr="00730610">
        <w:t>i</w:t>
      </w:r>
      <w:r>
        <w:rPr>
          <w:rStyle w:val="FootnoteReference"/>
        </w:rPr>
        <w:footnoteReference w:id="4"/>
      </w:r>
      <w:r w:rsidRPr="00730610">
        <w:t>:</w:t>
      </w:r>
    </w:p>
    <w:p w:rsidR="00A477BC" w:rsidRPr="00F52C66" w:rsidRDefault="00A477BC" w:rsidP="00A477BC">
      <w:pPr>
        <w:rPr>
          <w:rStyle w:val="StyleHighlightedCharacterBOLD"/>
        </w:rPr>
      </w:pPr>
      <w:r w:rsidRPr="00F52C66">
        <w:rPr>
          <w:rStyle w:val="StyleHighlightedCharacterBOLD"/>
        </w:rPr>
        <w:t>………………………………………….…………………………………………………………………………………...…………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477BC" w:rsidRPr="000D5547" w:rsidRDefault="00A477BC" w:rsidP="00A477BC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>Il consiglio approva (all’unanimità|con voti: xx a favore, yy contrari, zz astenuti).</w:t>
      </w:r>
    </w:p>
    <w:p w:rsidR="00A477BC" w:rsidRDefault="00A477BC" w:rsidP="00A477BC">
      <w:r w:rsidRPr="00A87ACE">
        <w:t xml:space="preserve">Si procede quindi alle operazioni di </w:t>
      </w:r>
      <w:r w:rsidRPr="000D41E9">
        <w:t xml:space="preserve">sorteggio, secondo </w:t>
      </w:r>
      <w:hyperlink r:id="rId7" w:history="1">
        <w:r w:rsidRPr="000D41E9">
          <w:rPr>
            <w:rStyle w:val="Hyperlink"/>
          </w:rPr>
          <w:t>le linee guida</w:t>
        </w:r>
      </w:hyperlink>
      <w:r w:rsidRPr="000D41E9">
        <w:t xml:space="preserve"> predisposte dall’Ateneo</w:t>
      </w:r>
      <w:r w:rsidRPr="00A87ACE">
        <w:t xml:space="preserve"> e gli appositi </w:t>
      </w:r>
      <w:hyperlink r:id="rId8" w:history="1">
        <w:r w:rsidRPr="000D41E9">
          <w:rPr>
            <w:rStyle w:val="Hyperlink"/>
          </w:rPr>
          <w:t>moduli excel</w:t>
        </w:r>
      </w:hyperlink>
      <w:r>
        <w:t>.</w:t>
      </w:r>
    </w:p>
    <w:p w:rsidR="00A477BC" w:rsidRDefault="00A477BC" w:rsidP="00A477BC">
      <w:r>
        <w:t>Il sorteggio viene eseguito seduta stante e risultano sorteggiati</w:t>
      </w:r>
      <w:r>
        <w:rPr>
          <w:rStyle w:val="FootnoteReference"/>
        </w:rPr>
        <w:footnoteReference w:id="5"/>
      </w:r>
      <w:r>
        <w:t>:</w:t>
      </w: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380"/>
        <w:gridCol w:w="2703"/>
        <w:gridCol w:w="1082"/>
        <w:gridCol w:w="1409"/>
        <w:gridCol w:w="2614"/>
        <w:gridCol w:w="1823"/>
      </w:tblGrid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>
              <w:t>#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NOME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SC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SSD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ENTE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-HEADER"/>
            </w:pPr>
            <w:r w:rsidRPr="001A7F17">
              <w:t>QUALIFICA</w:t>
            </w: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Maradona, Diego Armando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SC: 01/Z1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SSD: IUS/999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Università di Genova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PO/PA</w:t>
            </w: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ALTRO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SC: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SSD: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Università di XYZ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ALTRO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CNR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Primo ricercatore</w:t>
            </w: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</w:tr>
      <w:tr w:rsidR="00A477BC" w:rsidRPr="001A7F17" w:rsidTr="00162095">
        <w:trPr>
          <w:jc w:val="center"/>
        </w:trPr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STRANIERO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Cambridge University, UK.</w:t>
            </w:r>
          </w:p>
        </w:tc>
        <w:tc>
          <w:tcPr>
            <w:tcW w:w="0" w:type="auto"/>
          </w:tcPr>
          <w:p w:rsidR="00A477BC" w:rsidRPr="001A7F17" w:rsidRDefault="00A477BC" w:rsidP="00162095">
            <w:pPr>
              <w:pStyle w:val="TABLETEXT"/>
              <w:rPr>
                <w:rFonts w:eastAsia="Calibri"/>
              </w:rPr>
            </w:pPr>
            <w:r w:rsidRPr="001A7F17">
              <w:rPr>
                <w:rFonts w:eastAsia="Calibri"/>
              </w:rPr>
              <w:t>Senior researcher</w:t>
            </w:r>
          </w:p>
        </w:tc>
      </w:tr>
    </w:tbl>
    <w:p w:rsidR="00A477BC" w:rsidRDefault="00A477BC" w:rsidP="00A477BC"/>
    <w:p w:rsidR="00A477BC" w:rsidRDefault="00A477BC" w:rsidP="00A477BC">
      <w:r>
        <w:t>L’esito del sorteggio è riportato nel verbale di sorteggio allegato, che costituisce parte integrante della presente delibera, insieme alla documentazione circa la qualificazione scientifica dei commissari sorteggiati.</w:t>
      </w:r>
    </w:p>
    <w:p w:rsidR="00A477BC" w:rsidRDefault="00A477BC" w:rsidP="00A477BC">
      <w:pPr>
        <w:rPr>
          <w:rStyle w:val="StyleUnderline"/>
        </w:rPr>
      </w:pPr>
      <w:r>
        <w:pict>
          <v:rect id="_x0000_i1029" style="width:0;height:1.5pt" o:hralign="center" o:hrstd="t" o:hr="t" fillcolor="#a0a0a0" stroked="f"/>
        </w:pict>
      </w:r>
    </w:p>
    <w:p w:rsidR="00A477BC" w:rsidRDefault="00A477BC" w:rsidP="00A477BC">
      <w:r w:rsidRPr="00CA166F">
        <w:t>Il consiglio delega il direttore</w:t>
      </w:r>
      <w:r>
        <w:t xml:space="preserve"> a</w:t>
      </w:r>
      <w:r w:rsidRPr="002F14E0">
        <w:t xml:space="preserve"> tras</w:t>
      </w:r>
      <w:r>
        <w:t xml:space="preserve">mettere la presente delibera a: </w:t>
      </w:r>
      <w:r w:rsidRPr="001B05EE">
        <w:rPr>
          <w:rStyle w:val="Strong"/>
        </w:rPr>
        <w:t>Area Personale - Servizio Personale Docente - Settore Reclutamento Del Personale Docente</w:t>
      </w:r>
      <w:r>
        <w:t xml:space="preserve">, </w:t>
      </w:r>
      <w:hyperlink r:id="rId9" w:history="1">
        <w:r w:rsidRPr="00BE35BB">
          <w:rPr>
            <w:rStyle w:val="Hyperlink"/>
          </w:rPr>
          <w:t>reclutamento.docenti@unige.it</w:t>
        </w:r>
      </w:hyperlink>
      <w:r w:rsidRPr="00C26F84">
        <w:t>,</w:t>
      </w:r>
      <w:r>
        <w:t xml:space="preserve"> </w:t>
      </w:r>
      <w:r w:rsidRPr="00CA166F">
        <w:t>per la tempestiva</w:t>
      </w:r>
      <w:r w:rsidRPr="00CA166F">
        <w:rPr>
          <w:rStyle w:val="FootnoteReference"/>
        </w:rPr>
        <w:footnoteReference w:id="6"/>
      </w:r>
      <w:r w:rsidRPr="00CA166F">
        <w:t xml:space="preserve"> nomina della commissione proposta.</w:t>
      </w:r>
    </w:p>
    <w:p w:rsidR="00A477BC" w:rsidRDefault="00A477BC" w:rsidP="00A477BC">
      <w:r>
        <w:t>Letto, approvato e sottoscritto seduta stante.</w:t>
      </w:r>
    </w:p>
    <w:p w:rsidR="00A477BC" w:rsidRDefault="00A477BC" w:rsidP="00A477BC">
      <w:r>
        <w:pict>
          <v:rect id="_x0000_i1030" style="width:0;height:1.5pt" o:hralign="center" o:hrstd="t" o:hr="t" fillcolor="#a0a0a0" stroked="f"/>
        </w:pict>
      </w:r>
    </w:p>
    <w:p w:rsidR="00A477BC" w:rsidRPr="008C5083" w:rsidRDefault="00A477BC" w:rsidP="00A477BC">
      <w:r w:rsidRPr="008566EB">
        <w:lastRenderedPageBreak/>
        <w:t xml:space="preserve">Data - </w:t>
      </w:r>
      <w:sdt>
        <w:sdtPr>
          <w:rPr>
            <w:rStyle w:val="fieldtextChar"/>
          </w:rPr>
          <w:alias w:val="data"/>
          <w:tag w:val="data"/>
          <w:id w:val="-1930728275"/>
          <w:placeholder>
            <w:docPart w:val="822B7CD2CFDA432992E5F61635BA2CF8"/>
          </w:placeholder>
          <w15:color w:val="00FF00"/>
          <w:date w:fullDate="2021-12-28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DefaultParagraphFont"/>
            <w:b w:val="0"/>
            <w:shd w:val="clear" w:color="auto" w:fill="auto"/>
          </w:rPr>
        </w:sdtEndPr>
        <w:sdtContent>
          <w:r>
            <w:rPr>
              <w:rStyle w:val="fieldtextChar"/>
            </w:rPr>
            <w:t>28/12/2021</w:t>
          </w:r>
        </w:sdtContent>
      </w:sdt>
    </w:p>
    <w:p w:rsidR="00A477BC" w:rsidRDefault="00A477BC" w:rsidP="00A477BC">
      <w:pPr>
        <w:pStyle w:val="Titoletto"/>
      </w:pPr>
      <w:r>
        <w:t xml:space="preserve"> FIRMATO DIGITALMENTE – IL </w:t>
      </w:r>
      <w:r w:rsidRPr="00D541D6">
        <w:t>DIRETTORE</w:t>
      </w:r>
      <w:r>
        <w:rPr>
          <w:rStyle w:val="FootnoteReference"/>
        </w:rPr>
        <w:footnoteReference w:id="7"/>
      </w:r>
    </w:p>
    <w:p w:rsidR="00A477BC" w:rsidRDefault="00A477BC" w:rsidP="00A477BC">
      <w:pPr>
        <w:pStyle w:val="Titoletto-NewPage"/>
      </w:pPr>
      <w:r>
        <w:lastRenderedPageBreak/>
        <w:t>ALLEGATO</w:t>
      </w:r>
    </w:p>
    <w:p w:rsidR="00A477BC" w:rsidRPr="00905D81" w:rsidRDefault="00A477BC" w:rsidP="00A477BC">
      <w:pPr>
        <w:pStyle w:val="BIGEMPHASIS-CENTER"/>
        <w:rPr>
          <w:rStyle w:val="HighlightedCharacterINLINE"/>
        </w:rPr>
      </w:pPr>
      <w:r w:rsidRPr="00905D81">
        <w:rPr>
          <w:rStyle w:val="HighlightedCharacterINLINE"/>
        </w:rPr>
        <w:t>ALLEGARE STAMPA DELL’ESITO DEL SORTEGGIO</w:t>
      </w:r>
    </w:p>
    <w:p w:rsidR="00A477BC" w:rsidRPr="00905D81" w:rsidRDefault="00A477BC" w:rsidP="00A477BC">
      <w:pPr>
        <w:pStyle w:val="BIGEMPHASIS-CENTER"/>
        <w:rPr>
          <w:rStyle w:val="HighlightedCharacterINLINE"/>
        </w:rPr>
      </w:pPr>
      <w:r w:rsidRPr="00905D81">
        <w:rPr>
          <w:rStyle w:val="HighlightedCharacterINLINE"/>
        </w:rPr>
        <w:t>COME PRODOTTO DAL FILE EXCEL PER IL SORTEGGIO</w:t>
      </w:r>
    </w:p>
    <w:p w:rsidR="00A477BC" w:rsidRPr="00905D81" w:rsidRDefault="00A477BC" w:rsidP="00A477BC">
      <w:pPr>
        <w:pStyle w:val="BIGEMPHASIS-CENTER"/>
        <w:rPr>
          <w:rStyle w:val="HighlightedCharacterINLINE"/>
        </w:rPr>
      </w:pPr>
      <w:r w:rsidRPr="00905D81">
        <w:rPr>
          <w:rStyle w:val="HighlightedCharacterINLINE"/>
        </w:rPr>
        <w:t>FORNITO</w:t>
      </w:r>
    </w:p>
    <w:p w:rsidR="004E6DCA" w:rsidRDefault="0017486A">
      <w:bookmarkStart w:id="0" w:name="_GoBack"/>
      <w:bookmarkEnd w:id="0"/>
    </w:p>
    <w:sectPr w:rsidR="004E6DCA" w:rsidSect="00A47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6A" w:rsidRDefault="0017486A" w:rsidP="00A477BC">
      <w:pPr>
        <w:spacing w:after="0"/>
      </w:pPr>
      <w:r>
        <w:separator/>
      </w:r>
    </w:p>
  </w:endnote>
  <w:endnote w:type="continuationSeparator" w:id="0">
    <w:p w:rsidR="0017486A" w:rsidRDefault="0017486A" w:rsidP="00A47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6A" w:rsidRDefault="0017486A" w:rsidP="00A477BC">
      <w:pPr>
        <w:spacing w:after="0"/>
      </w:pPr>
      <w:r>
        <w:separator/>
      </w:r>
    </w:p>
  </w:footnote>
  <w:footnote w:type="continuationSeparator" w:id="0">
    <w:p w:rsidR="0017486A" w:rsidRDefault="0017486A" w:rsidP="00A477BC">
      <w:pPr>
        <w:spacing w:after="0"/>
      </w:pPr>
      <w:r>
        <w:continuationSeparator/>
      </w:r>
    </w:p>
  </w:footnote>
  <w:footnote w:id="1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2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Per i docenti di atenei italiani, si suggerisce di verificare/estrarre i dati dal sito CINECA: </w:t>
      </w:r>
      <w:hyperlink r:id="rId1" w:history="1">
        <w:r w:rsidRPr="00100416">
          <w:rPr>
            <w:rStyle w:val="Hyperlink"/>
            <w:lang w:val="it-IT"/>
          </w:rPr>
          <w:t>https://cercauniversita.cineca.it/php5/docenti/cerca.php</w:t>
        </w:r>
      </w:hyperlink>
      <w:r w:rsidRPr="00100416">
        <w:rPr>
          <w:lang w:val="it-IT"/>
        </w:rPr>
        <w:t xml:space="preserve">. </w:t>
      </w:r>
    </w:p>
  </w:footnote>
  <w:footnote w:id="3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Determinare il numero corretto da cui sorteggiare e compilare la tabella.</w:t>
      </w:r>
    </w:p>
  </w:footnote>
  <w:footnote w:id="4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Esempio: si attesta che, a livello nazionale, la percentuale di docenti eli</w:t>
      </w:r>
      <w:r>
        <w:rPr>
          <w:lang w:val="it-IT"/>
        </w:rPr>
        <w:t>gibili di sesso X è inferiore al minimo richiesto dal regolamento</w:t>
      </w:r>
      <w:r w:rsidRPr="00100416">
        <w:rPr>
          <w:lang w:val="it-IT"/>
        </w:rPr>
        <w:t>……</w:t>
      </w:r>
    </w:p>
  </w:footnote>
  <w:footnote w:id="5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Compilare la tabella, copiando le righe dei commissari estratti dalla tabella precedente.</w:t>
      </w:r>
    </w:p>
  </w:footnote>
  <w:footnote w:id="6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</w:t>
      </w:r>
      <w:r w:rsidRPr="009303C5">
        <w:rPr>
          <w:lang w:val="it-IT"/>
        </w:rPr>
        <w:t>“tempestiva”: si assume tra i 7 e i 10 giorni massimo, poiché</w:t>
      </w:r>
      <w:r w:rsidRPr="00100416">
        <w:rPr>
          <w:lang w:val="it-IT"/>
        </w:rPr>
        <w:t xml:space="preserve"> tutto il lavoro preliminare è passato in capo ai dipartimenti.</w:t>
      </w:r>
    </w:p>
  </w:footnote>
  <w:footnote w:id="7">
    <w:p w:rsidR="00A477BC" w:rsidRPr="00100416" w:rsidRDefault="00A477BC" w:rsidP="00A477BC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Ai sensi della normativa vigente il file odt/docx deve essere convertito in formato pdf, possibilmente pdf/a, e poi firmato digitalmente. Per la conversione a pdf si può usare, per esempio: Office 2016, Office 365, LibreOffice, OpenOffice…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BC"/>
    <w:rsid w:val="000B63BF"/>
    <w:rsid w:val="0017486A"/>
    <w:rsid w:val="008104FE"/>
    <w:rsid w:val="00A4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A72878-7080-4855-A083-C494F457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7BC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7B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A477BC"/>
    <w:rPr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7BC"/>
    <w:rPr>
      <w:rFonts w:ascii="Times New Roman" w:hAnsi="Times New Roman" w:cs="Times New Roman"/>
      <w:sz w:val="18"/>
      <w:szCs w:val="20"/>
      <w:lang w:val="en-US"/>
    </w:rPr>
  </w:style>
  <w:style w:type="character" w:styleId="FootnoteReference">
    <w:name w:val="footnote reference"/>
    <w:uiPriority w:val="99"/>
    <w:unhideWhenUsed/>
    <w:rsid w:val="00A477BC"/>
    <w:rPr>
      <w:vertAlign w:val="superscript"/>
    </w:rPr>
  </w:style>
  <w:style w:type="paragraph" w:customStyle="1" w:styleId="Titoletto">
    <w:name w:val="Titoletto"/>
    <w:basedOn w:val="Normal"/>
    <w:next w:val="Normal"/>
    <w:link w:val="TitolettoChar"/>
    <w:autoRedefine/>
    <w:qFormat/>
    <w:rsid w:val="00A477BC"/>
    <w:pPr>
      <w:spacing w:before="240" w:after="240"/>
      <w:jc w:val="center"/>
    </w:pPr>
    <w:rPr>
      <w:rFonts w:eastAsia="Times New Roman"/>
      <w:b/>
      <w:bCs/>
      <w:caps/>
      <w:color w:val="0070C0"/>
      <w:sz w:val="24"/>
    </w:rPr>
  </w:style>
  <w:style w:type="character" w:customStyle="1" w:styleId="TitolettoChar">
    <w:name w:val="Titoletto Char"/>
    <w:basedOn w:val="DefaultParagraphFont"/>
    <w:link w:val="Titoletto"/>
    <w:rsid w:val="00A477BC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TableGrid">
    <w:name w:val="Table Grid"/>
    <w:basedOn w:val="TableNormal"/>
    <w:uiPriority w:val="59"/>
    <w:rsid w:val="00A477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next w:val="Normal"/>
    <w:link w:val="fieldtextChar"/>
    <w:autoRedefine/>
    <w:qFormat/>
    <w:rsid w:val="00A477B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DefaultParagraphFont"/>
    <w:link w:val="fieldtext"/>
    <w:rsid w:val="00A477BC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BIGEMPHASIS-INLINE">
    <w:name w:val="BIG EMPHASIS - INLINE"/>
    <w:basedOn w:val="Normal"/>
    <w:next w:val="Normal"/>
    <w:link w:val="BIGEMPHASIS-INLINEChar"/>
    <w:autoRedefine/>
    <w:qFormat/>
    <w:rsid w:val="00A477BC"/>
    <w:rPr>
      <w:b/>
      <w:color w:val="FF0000"/>
      <w:u w:val="single"/>
    </w:rPr>
  </w:style>
  <w:style w:type="character" w:customStyle="1" w:styleId="BIGEMPHASIS-INLINEChar">
    <w:name w:val="BIG EMPHASIS - INLINE Char"/>
    <w:basedOn w:val="DefaultParagraphFont"/>
    <w:link w:val="BIGEMPHASIS-INLINE"/>
    <w:rsid w:val="00A477BC"/>
    <w:rPr>
      <w:rFonts w:ascii="Times New Roman" w:hAnsi="Times New Roman" w:cs="Times New Roman"/>
      <w:b/>
      <w:color w:val="FF0000"/>
      <w:sz w:val="20"/>
      <w:szCs w:val="20"/>
      <w:u w:val="single"/>
    </w:rPr>
  </w:style>
  <w:style w:type="paragraph" w:customStyle="1" w:styleId="TABLETEXT">
    <w:name w:val="TABLE TEXT"/>
    <w:basedOn w:val="Normal"/>
    <w:autoRedefine/>
    <w:qFormat/>
    <w:rsid w:val="00A477B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jc w:val="center"/>
    </w:pPr>
    <w:rPr>
      <w:rFonts w:ascii="Calibri" w:eastAsia="Times New Roman" w:hAnsi="Calibri"/>
      <w:b/>
      <w:bCs/>
      <w:sz w:val="22"/>
      <w:szCs w:val="22"/>
    </w:rPr>
  </w:style>
  <w:style w:type="paragraph" w:customStyle="1" w:styleId="TABLE-HEADER">
    <w:name w:val="TABLE-HEADER"/>
    <w:basedOn w:val="Normal"/>
    <w:next w:val="TABLETEXT"/>
    <w:link w:val="TABLE-HEADERChar"/>
    <w:autoRedefine/>
    <w:qFormat/>
    <w:rsid w:val="00A477BC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DefaultParagraphFont"/>
    <w:link w:val="TABLE-HEADER"/>
    <w:rsid w:val="00A477BC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BIGTITLE">
    <w:name w:val="BIG TITLE"/>
    <w:basedOn w:val="Heading1"/>
    <w:link w:val="BIGTITLEChar"/>
    <w:autoRedefine/>
    <w:qFormat/>
    <w:rsid w:val="00A477BC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DefaultParagraphFont"/>
    <w:link w:val="BIGTITLE"/>
    <w:rsid w:val="00A477BC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customStyle="1" w:styleId="StyleUnderline">
    <w:name w:val="Style Underline"/>
    <w:basedOn w:val="DefaultParagraphFont"/>
    <w:qFormat/>
    <w:rsid w:val="00A477BC"/>
    <w:rPr>
      <w:u w:val="single"/>
    </w:rPr>
  </w:style>
  <w:style w:type="character" w:styleId="Strong">
    <w:name w:val="Strong"/>
    <w:basedOn w:val="DefaultParagraphFont"/>
    <w:uiPriority w:val="11"/>
    <w:qFormat/>
    <w:rsid w:val="00A477BC"/>
    <w:rPr>
      <w:b/>
      <w:bCs/>
    </w:rPr>
  </w:style>
  <w:style w:type="paragraph" w:customStyle="1" w:styleId="BIGEMPHASIS-CENTER">
    <w:name w:val="BIG EMPHASIS - CENTER"/>
    <w:basedOn w:val="BIGEMPHASIS-INLINE"/>
    <w:link w:val="BIGEMPHASIS-CENTERChar"/>
    <w:autoRedefine/>
    <w:qFormat/>
    <w:rsid w:val="00A477BC"/>
    <w:pPr>
      <w:jc w:val="center"/>
    </w:pPr>
  </w:style>
  <w:style w:type="paragraph" w:customStyle="1" w:styleId="Titoletto-NewPage">
    <w:name w:val="Titoletto - NewPage"/>
    <w:basedOn w:val="Titoletto"/>
    <w:link w:val="Titoletto-NewPageChar"/>
    <w:autoRedefine/>
    <w:qFormat/>
    <w:rsid w:val="00A477BC"/>
    <w:pPr>
      <w:pageBreakBefore/>
    </w:pPr>
  </w:style>
  <w:style w:type="character" w:customStyle="1" w:styleId="BIGEMPHASIS-CENTERChar">
    <w:name w:val="BIG EMPHASIS - CENTER Char"/>
    <w:basedOn w:val="BIGEMPHASIS-INLINEChar"/>
    <w:link w:val="BIGEMPHASIS-CENTER"/>
    <w:rsid w:val="00A477BC"/>
    <w:rPr>
      <w:rFonts w:ascii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Titoletto-NewPageChar">
    <w:name w:val="Titoletto - NewPage Char"/>
    <w:basedOn w:val="TitolettoChar"/>
    <w:link w:val="Titoletto-NewPage"/>
    <w:rsid w:val="00A477BC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StyleHighlightedCharacterBOLD">
    <w:name w:val="Style Highlighted Character BOLD"/>
    <w:basedOn w:val="DefaultParagraphFont"/>
    <w:qFormat/>
    <w:rsid w:val="00A477BC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character" w:customStyle="1" w:styleId="HighlightedCharacterINLINE">
    <w:name w:val="Highlighted Character INLINE"/>
    <w:basedOn w:val="DefaultParagraphFont"/>
    <w:qFormat/>
    <w:rsid w:val="00A477BC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table" w:customStyle="1" w:styleId="TableGrid1">
    <w:name w:val="Table Grid1"/>
    <w:basedOn w:val="TableNormal"/>
    <w:next w:val="TableGrid"/>
    <w:uiPriority w:val="59"/>
    <w:rsid w:val="00A477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7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Ale\UNIGE\Reclutamento\modulistica\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file:///D:\Users\Ale\UNIGE\Reclutamento\modulistica\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ge.it/sites/contenuti.unige.it/files/documents/Regolamento_chiamate_professori_prima_e_seconda_fascia.pdf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clutamento.docenti@unige.it" TargetMode="Externa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ercauniversita.cineca.it/php5/docenti/cerca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E6CAB6CCC44828A3770C4CCE16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4106-1788-4AEE-8851-9D3A2283317C}"/>
      </w:docPartPr>
      <w:docPartBody>
        <w:p w:rsidR="00000000" w:rsidRDefault="00377EC6" w:rsidP="00377EC6">
          <w:pPr>
            <w:pStyle w:val="31E6CAB6CCC44828A3770C4CCE16D0E0"/>
          </w:pPr>
          <w:r w:rsidRPr="00DA79A4">
            <w:rPr>
              <w:rStyle w:val="PlaceholderText"/>
            </w:rPr>
            <w:t>Choose an item.</w:t>
          </w:r>
        </w:p>
      </w:docPartBody>
    </w:docPart>
    <w:docPart>
      <w:docPartPr>
        <w:name w:val="FE2B09C90E6B4D4EB094E627AC48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4DA43-4753-43FD-A4C0-157DDC7C6A53}"/>
      </w:docPartPr>
      <w:docPartBody>
        <w:p w:rsidR="00000000" w:rsidRDefault="00377EC6" w:rsidP="00377EC6">
          <w:pPr>
            <w:pStyle w:val="FE2B09C90E6B4D4EB094E627AC48FBAB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BCCB35C0044DD781C8FFDFF08F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77C5-E9CF-4712-9758-5E6ED8AEF1DD}"/>
      </w:docPartPr>
      <w:docPartBody>
        <w:p w:rsidR="00000000" w:rsidRDefault="00377EC6" w:rsidP="00377EC6">
          <w:pPr>
            <w:pStyle w:val="95BCCB35C0044DD781C8FFDFF08F4D67"/>
          </w:pPr>
          <w:r>
            <w:t>designare</w:t>
          </w:r>
          <w:r w:rsidRPr="002E0C9B">
            <w:rPr>
              <w:rStyle w:val="PlaceholderText"/>
            </w:rPr>
            <w:t>Choose an item.</w:t>
          </w:r>
        </w:p>
      </w:docPartBody>
    </w:docPart>
    <w:docPart>
      <w:docPartPr>
        <w:name w:val="822B7CD2CFDA432992E5F61635BA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08F8-A4E5-4237-90D8-F38FD248D372}"/>
      </w:docPartPr>
      <w:docPartBody>
        <w:p w:rsidR="00000000" w:rsidRDefault="00377EC6" w:rsidP="00377EC6">
          <w:pPr>
            <w:pStyle w:val="822B7CD2CFDA432992E5F61635BA2CF8"/>
          </w:pPr>
          <w:r w:rsidRPr="00DA79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C6"/>
    <w:rsid w:val="00377EC6"/>
    <w:rsid w:val="007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EC6"/>
    <w:rPr>
      <w:color w:val="808080"/>
    </w:rPr>
  </w:style>
  <w:style w:type="paragraph" w:customStyle="1" w:styleId="31E6CAB6CCC44828A3770C4CCE16D0E0">
    <w:name w:val="31E6CAB6CCC44828A3770C4CCE16D0E0"/>
    <w:rsid w:val="00377EC6"/>
  </w:style>
  <w:style w:type="paragraph" w:customStyle="1" w:styleId="FE2B09C90E6B4D4EB094E627AC48FBAB">
    <w:name w:val="FE2B09C90E6B4D4EB094E627AC48FBAB"/>
    <w:rsid w:val="00377EC6"/>
  </w:style>
  <w:style w:type="paragraph" w:customStyle="1" w:styleId="95BCCB35C0044DD781C8FFDFF08F4D67">
    <w:name w:val="95BCCB35C0044DD781C8FFDFF08F4D67"/>
    <w:rsid w:val="00377EC6"/>
  </w:style>
  <w:style w:type="paragraph" w:customStyle="1" w:styleId="822B7CD2CFDA432992E5F61635BA2CF8">
    <w:name w:val="822B7CD2CFDA432992E5F61635BA2CF8"/>
    <w:rsid w:val="00377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EA4E1-14B6-4008-8FDC-91AA3FDF7E14}"/>
</file>

<file path=customXml/itemProps2.xml><?xml version="1.0" encoding="utf-8"?>
<ds:datastoreItem xmlns:ds="http://schemas.openxmlformats.org/officeDocument/2006/customXml" ds:itemID="{961258EA-FBDF-411E-86A5-28278DE6FE0F}"/>
</file>

<file path=customXml/itemProps3.xml><?xml version="1.0" encoding="utf-8"?>
<ds:datastoreItem xmlns:ds="http://schemas.openxmlformats.org/officeDocument/2006/customXml" ds:itemID="{4057DC57-7EB0-4F0C-83C8-D6404719D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Alessandro Petrolini</cp:lastModifiedBy>
  <cp:revision>1</cp:revision>
  <dcterms:created xsi:type="dcterms:W3CDTF">2022-01-11T11:37:00Z</dcterms:created>
  <dcterms:modified xsi:type="dcterms:W3CDTF">2022-01-11T11:38:00Z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