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6D9B7" w14:textId="41697D41" w:rsidR="00EA11A8" w:rsidRPr="00CD5859" w:rsidRDefault="00EA11A8" w:rsidP="00EA11A8">
      <w:pPr>
        <w:suppressAutoHyphens w:val="0"/>
        <w:jc w:val="both"/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</w:pPr>
      <w:r w:rsidRPr="00CD585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Bozza di </w:t>
      </w:r>
      <w:r w:rsidR="000E1D74" w:rsidRPr="00CD585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e-</w:t>
      </w:r>
      <w:r w:rsidRPr="00CD585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mail per gli elettorati definitivi</w:t>
      </w:r>
    </w:p>
    <w:p w14:paraId="0DCB48A8" w14:textId="77777777" w:rsidR="00EA11A8" w:rsidRPr="00CD5859" w:rsidRDefault="00EA11A8" w:rsidP="00EA11A8">
      <w:pPr>
        <w:suppressAutoHyphens w:val="0"/>
        <w:jc w:val="both"/>
        <w:rPr>
          <w:rFonts w:ascii="Fira Sans" w:hAnsi="Fira Sans"/>
          <w:i/>
          <w:kern w:val="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679"/>
      </w:tblGrid>
      <w:tr w:rsidR="00EA11A8" w:rsidRPr="00CD5859" w14:paraId="360ECA1C" w14:textId="77777777" w:rsidTr="00D31FE5">
        <w:tc>
          <w:tcPr>
            <w:tcW w:w="9628" w:type="dxa"/>
            <w:gridSpan w:val="2"/>
            <w:shd w:val="clear" w:color="auto" w:fill="auto"/>
          </w:tcPr>
          <w:p w14:paraId="4AAEFC38" w14:textId="77777777" w:rsidR="00EA11A8" w:rsidRPr="00CD5859" w:rsidRDefault="00EA11A8" w:rsidP="00EA11A8">
            <w:pPr>
              <w:suppressAutoHyphens w:val="0"/>
              <w:jc w:val="both"/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</w:pPr>
            <w:r w:rsidRPr="00CD5859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Destinatari</w:t>
            </w:r>
          </w:p>
        </w:tc>
      </w:tr>
      <w:tr w:rsidR="00EA11A8" w:rsidRPr="00CD5859" w14:paraId="47DC9651" w14:textId="77777777" w:rsidTr="00D31FE5">
        <w:tc>
          <w:tcPr>
            <w:tcW w:w="949" w:type="dxa"/>
            <w:shd w:val="clear" w:color="auto" w:fill="auto"/>
          </w:tcPr>
          <w:p w14:paraId="706C5EDF" w14:textId="77777777" w:rsidR="00EA11A8" w:rsidRPr="00CD5859" w:rsidRDefault="00EA11A8" w:rsidP="00EA11A8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CD5859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A:</w:t>
            </w:r>
          </w:p>
        </w:tc>
        <w:tc>
          <w:tcPr>
            <w:tcW w:w="8679" w:type="dxa"/>
            <w:shd w:val="clear" w:color="auto" w:fill="auto"/>
          </w:tcPr>
          <w:p w14:paraId="088094E4" w14:textId="77777777" w:rsidR="00EA11A8" w:rsidRPr="00CD5859" w:rsidRDefault="00EA11A8" w:rsidP="00A76C15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CD585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</w:t>
            </w:r>
            <w:r w:rsidR="00A76C15" w:rsidRPr="00CD585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i componenti del c</w:t>
            </w:r>
            <w:r w:rsidRPr="00CD585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onsiglio d</w:t>
            </w:r>
            <w:r w:rsidR="00A76C15" w:rsidRPr="00CD585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i</w:t>
            </w:r>
            <w:r w:rsidRPr="00CD585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 </w:t>
            </w:r>
            <w:r w:rsidR="00A76C15" w:rsidRPr="00CD585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d</w:t>
            </w:r>
            <w:r w:rsidRPr="00CD585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ipartimento</w:t>
            </w:r>
          </w:p>
        </w:tc>
      </w:tr>
      <w:tr w:rsidR="00EA11A8" w:rsidRPr="00CD5859" w14:paraId="39301814" w14:textId="77777777" w:rsidTr="00D31FE5">
        <w:tc>
          <w:tcPr>
            <w:tcW w:w="949" w:type="dxa"/>
            <w:shd w:val="clear" w:color="auto" w:fill="auto"/>
          </w:tcPr>
          <w:p w14:paraId="747F70B2" w14:textId="77777777" w:rsidR="00EA11A8" w:rsidRPr="00CD5859" w:rsidRDefault="00EA11A8" w:rsidP="00EA11A8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CD5859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CC:</w:t>
            </w:r>
          </w:p>
        </w:tc>
        <w:tc>
          <w:tcPr>
            <w:tcW w:w="8679" w:type="dxa"/>
            <w:shd w:val="clear" w:color="auto" w:fill="auto"/>
          </w:tcPr>
          <w:p w14:paraId="5813639C" w14:textId="5AC7864E" w:rsidR="00EA11A8" w:rsidRPr="00CD5859" w:rsidRDefault="00772516" w:rsidP="00EA11A8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CD585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Al Magnifico Rettore (</w:t>
            </w:r>
            <w:hyperlink r:id="rId11" w:history="1">
              <w:r w:rsidR="00EA11A8" w:rsidRPr="00CD5859">
                <w:rPr>
                  <w:rFonts w:ascii="Fira Sans" w:hAnsi="Fira Sans"/>
                  <w:color w:val="0563C1"/>
                  <w:kern w:val="0"/>
                  <w:sz w:val="24"/>
                  <w:szCs w:val="24"/>
                  <w:u w:val="single"/>
                  <w:lang w:eastAsia="it-IT"/>
                </w:rPr>
                <w:t>affarigenerali@unige.it</w:t>
              </w:r>
            </w:hyperlink>
            <w:r w:rsidR="00C83A2F">
              <w:rPr>
                <w:rFonts w:ascii="Fira Sans" w:hAnsi="Fira Sans"/>
                <w:color w:val="0563C1"/>
                <w:kern w:val="0"/>
                <w:sz w:val="24"/>
                <w:szCs w:val="24"/>
                <w:u w:val="single"/>
                <w:lang w:eastAsia="it-IT"/>
              </w:rPr>
              <w:t>, elezioni@unige.it</w:t>
            </w:r>
            <w:r w:rsidR="00EA11A8" w:rsidRPr="00CD585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)</w:t>
            </w:r>
          </w:p>
          <w:p w14:paraId="7AE136C1" w14:textId="20FB79FD" w:rsidR="00EA11A8" w:rsidRPr="00CD5859" w:rsidRDefault="00EA11A8" w:rsidP="00EA11A8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CD585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Al</w:t>
            </w:r>
            <w:r w:rsidR="00B532D2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/Alla </w:t>
            </w:r>
            <w:r w:rsidRPr="00CD585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Preside della Scuola</w:t>
            </w:r>
          </w:p>
          <w:p w14:paraId="2CFE7736" w14:textId="3790322F" w:rsidR="00EA11A8" w:rsidRPr="00CD5859" w:rsidRDefault="00EA11A8" w:rsidP="00EA11A8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</w:p>
        </w:tc>
      </w:tr>
      <w:tr w:rsidR="00EA11A8" w:rsidRPr="00CD5859" w14:paraId="16F4537B" w14:textId="77777777" w:rsidTr="00D31FE5">
        <w:tc>
          <w:tcPr>
            <w:tcW w:w="9628" w:type="dxa"/>
            <w:gridSpan w:val="2"/>
            <w:shd w:val="clear" w:color="auto" w:fill="auto"/>
          </w:tcPr>
          <w:p w14:paraId="1A79F005" w14:textId="77777777" w:rsidR="00D31FE5" w:rsidRDefault="00EA11A8" w:rsidP="00D31FE5">
            <w:pPr>
              <w:jc w:val="both"/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</w:pPr>
            <w:r w:rsidRPr="00CD5859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Oggetto</w:t>
            </w:r>
          </w:p>
          <w:p w14:paraId="17343A22" w14:textId="52F9A098" w:rsidR="00D31FE5" w:rsidRPr="00CD5859" w:rsidRDefault="00D31FE5" w:rsidP="00D31FE5">
            <w:pPr>
              <w:jc w:val="both"/>
              <w:rPr>
                <w:rFonts w:ascii="Fira Sans" w:hAnsi="Fira Sans" w:cs="Arial"/>
                <w:i/>
                <w:sz w:val="24"/>
                <w:szCs w:val="24"/>
              </w:rPr>
            </w:pPr>
            <w:r w:rsidRPr="00CD5859">
              <w:rPr>
                <w:rFonts w:ascii="Fira Sans" w:hAnsi="Fira Sans" w:cs="Arial"/>
                <w:i/>
                <w:sz w:val="24"/>
                <w:szCs w:val="24"/>
                <w:highlight w:val="yellow"/>
              </w:rPr>
              <w:t>Precisare, in alternativa:</w:t>
            </w:r>
          </w:p>
          <w:p w14:paraId="49A6F475" w14:textId="478D5DF6" w:rsidR="00D31FE5" w:rsidRPr="00CD5859" w:rsidRDefault="00D31FE5" w:rsidP="00D31FE5">
            <w:pPr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CD5859">
              <w:rPr>
                <w:rFonts w:ascii="Fira Sans" w:hAnsi="Fira Sans" w:cs="Arial"/>
                <w:sz w:val="24"/>
                <w:szCs w:val="24"/>
              </w:rPr>
              <w:t>Elenc</w:t>
            </w:r>
            <w:r w:rsidR="005C6195">
              <w:rPr>
                <w:rFonts w:ascii="Fira Sans" w:hAnsi="Fira Sans" w:cs="Arial"/>
                <w:sz w:val="24"/>
                <w:szCs w:val="24"/>
              </w:rPr>
              <w:t>o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 xml:space="preserve"> definitivi dei candidabili </w:t>
            </w:r>
          </w:p>
          <w:p w14:paraId="24FCF8A2" w14:textId="77777777" w:rsidR="00D31FE5" w:rsidRPr="00CD5859" w:rsidRDefault="00D31FE5" w:rsidP="00D31FE5">
            <w:pPr>
              <w:jc w:val="both"/>
              <w:rPr>
                <w:rFonts w:ascii="Fira Sans" w:hAnsi="Fira Sans" w:cs="Arial"/>
                <w:i/>
                <w:sz w:val="24"/>
                <w:szCs w:val="24"/>
              </w:rPr>
            </w:pPr>
            <w:r w:rsidRPr="00CD5859">
              <w:rPr>
                <w:rFonts w:ascii="Fira Sans" w:hAnsi="Fira Sans" w:cs="Arial"/>
                <w:i/>
                <w:sz w:val="24"/>
                <w:szCs w:val="24"/>
                <w:highlight w:val="yellow"/>
              </w:rPr>
              <w:t>Oppure:</w:t>
            </w:r>
          </w:p>
          <w:p w14:paraId="17DB274F" w14:textId="75EA5556" w:rsidR="00D31FE5" w:rsidRDefault="00D31FE5" w:rsidP="00D31FE5">
            <w:pPr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CD5859">
              <w:rPr>
                <w:rFonts w:ascii="Fira Sans" w:hAnsi="Fira Sans" w:cs="Arial"/>
                <w:sz w:val="24"/>
                <w:szCs w:val="24"/>
              </w:rPr>
              <w:t>Elenc</w:t>
            </w:r>
            <w:r w:rsidR="005C6195">
              <w:rPr>
                <w:rFonts w:ascii="Fira Sans" w:hAnsi="Fira Sans" w:cs="Arial"/>
                <w:sz w:val="24"/>
                <w:szCs w:val="24"/>
              </w:rPr>
              <w:t>o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 xml:space="preserve"> definitiv</w:t>
            </w:r>
            <w:r w:rsidR="00FC0FEB">
              <w:rPr>
                <w:rFonts w:ascii="Fira Sans" w:hAnsi="Fira Sans" w:cs="Arial"/>
                <w:sz w:val="24"/>
                <w:szCs w:val="24"/>
              </w:rPr>
              <w:t>o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 xml:space="preserve"> degli aventi diritto al voto </w:t>
            </w:r>
          </w:p>
          <w:p w14:paraId="6F6914D8" w14:textId="77777777" w:rsidR="00D31FE5" w:rsidRPr="00CD5859" w:rsidRDefault="00D31FE5" w:rsidP="00D31FE5">
            <w:pPr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0518795B" w14:textId="127212BF" w:rsidR="00EA11A8" w:rsidRPr="00CD5859" w:rsidRDefault="00D31FE5" w:rsidP="00EA11A8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CD5859">
              <w:rPr>
                <w:rFonts w:ascii="Fira Sans" w:hAnsi="Fira Sans" w:cs="Arial"/>
                <w:sz w:val="24"/>
                <w:szCs w:val="24"/>
              </w:rPr>
              <w:t xml:space="preserve">per l’elezione del direttore di </w:t>
            </w:r>
            <w:r>
              <w:rPr>
                <w:rFonts w:ascii="Fira Sans" w:hAnsi="Fira Sans" w:cs="Arial"/>
                <w:sz w:val="24"/>
                <w:szCs w:val="24"/>
              </w:rPr>
              <w:t>D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>ipartimento</w:t>
            </w:r>
            <w:r w:rsidRPr="00CD5859">
              <w:rPr>
                <w:rFonts w:ascii="Fira Sans" w:hAnsi="Fira Sans" w:cs="Arial"/>
                <w:iCs/>
                <w:sz w:val="24"/>
                <w:szCs w:val="24"/>
              </w:rPr>
              <w:t xml:space="preserve"> per il triennio accademico </w:t>
            </w:r>
            <w:r w:rsidR="005C6195">
              <w:rPr>
                <w:rFonts w:ascii="Fira Sans" w:hAnsi="Fira Sans" w:cs="Arial"/>
                <w:iCs/>
                <w:sz w:val="24"/>
                <w:szCs w:val="24"/>
              </w:rPr>
              <w:t>202</w:t>
            </w:r>
            <w:r w:rsidR="00075790">
              <w:rPr>
                <w:rFonts w:ascii="Fira Sans" w:hAnsi="Fira Sans" w:cs="Arial"/>
                <w:iCs/>
                <w:sz w:val="24"/>
                <w:szCs w:val="24"/>
              </w:rPr>
              <w:t>5</w:t>
            </w:r>
            <w:r w:rsidR="005C6195">
              <w:rPr>
                <w:rFonts w:ascii="Fira Sans" w:hAnsi="Fira Sans" w:cs="Arial"/>
                <w:iCs/>
                <w:sz w:val="24"/>
                <w:szCs w:val="24"/>
              </w:rPr>
              <w:t>/202</w:t>
            </w:r>
            <w:r w:rsidR="00075790">
              <w:rPr>
                <w:rFonts w:ascii="Fira Sans" w:hAnsi="Fira Sans" w:cs="Arial"/>
                <w:iCs/>
                <w:sz w:val="24"/>
                <w:szCs w:val="24"/>
              </w:rPr>
              <w:t>8</w:t>
            </w:r>
            <w:r w:rsidRPr="00CD5859">
              <w:rPr>
                <w:rFonts w:ascii="Fira Sans" w:hAnsi="Fira Sans" w:cs="Arial"/>
                <w:iCs/>
                <w:sz w:val="24"/>
                <w:szCs w:val="24"/>
              </w:rPr>
              <w:t>, dall'1.11.</w:t>
            </w:r>
            <w:r w:rsidR="005C6195">
              <w:rPr>
                <w:rFonts w:ascii="Fira Sans" w:hAnsi="Fira Sans" w:cs="Arial"/>
                <w:iCs/>
                <w:sz w:val="24"/>
                <w:szCs w:val="24"/>
              </w:rPr>
              <w:t>202</w:t>
            </w:r>
            <w:r w:rsidR="00075790">
              <w:rPr>
                <w:rFonts w:ascii="Fira Sans" w:hAnsi="Fira Sans" w:cs="Arial"/>
                <w:iCs/>
                <w:sz w:val="24"/>
                <w:szCs w:val="24"/>
              </w:rPr>
              <w:t>5</w:t>
            </w:r>
            <w:r w:rsidRPr="00CD5859">
              <w:rPr>
                <w:rFonts w:ascii="Fira Sans" w:hAnsi="Fira Sans" w:cs="Arial"/>
                <w:iCs/>
                <w:sz w:val="24"/>
                <w:szCs w:val="24"/>
              </w:rPr>
              <w:t xml:space="preserve"> al 31.10.</w:t>
            </w:r>
            <w:r w:rsidR="005C6195">
              <w:rPr>
                <w:rFonts w:ascii="Fira Sans" w:hAnsi="Fira Sans" w:cs="Arial"/>
                <w:iCs/>
                <w:sz w:val="24"/>
                <w:szCs w:val="24"/>
              </w:rPr>
              <w:t>202</w:t>
            </w:r>
            <w:r w:rsidR="00075790">
              <w:rPr>
                <w:rFonts w:ascii="Fira Sans" w:hAnsi="Fira Sans" w:cs="Arial"/>
                <w:iCs/>
                <w:sz w:val="24"/>
                <w:szCs w:val="24"/>
              </w:rPr>
              <w:t>8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>. (in</w:t>
            </w:r>
            <w:r w:rsidRPr="00CD5859">
              <w:rPr>
                <w:rFonts w:ascii="Fira Sans" w:hAnsi="Fira Sans" w:cs="Arial"/>
                <w:i/>
                <w:sz w:val="24"/>
                <w:szCs w:val="24"/>
              </w:rPr>
              <w:t xml:space="preserve"> caso di procedimento elettorale indetto a seguito di cessazione anticipata dalla carica il mandato decorre</w:t>
            </w:r>
            <w:r w:rsidRPr="00CD5859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 dalla data indicata nel decreto rettorale di nomina </w:t>
            </w:r>
            <w:r w:rsidRPr="00CD5859">
              <w:rPr>
                <w:rFonts w:ascii="Fira Sans" w:hAnsi="Fira Sans" w:cs="Arial"/>
                <w:i/>
                <w:sz w:val="24"/>
                <w:szCs w:val="24"/>
              </w:rPr>
              <w:t>e dura per il residuo scorcio di anno accademico in corso e per il successivo triennio accademico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>)</w:t>
            </w:r>
          </w:p>
        </w:tc>
      </w:tr>
      <w:tr w:rsidR="00EA11A8" w:rsidRPr="00CD5859" w14:paraId="746345A8" w14:textId="77777777" w:rsidTr="00D31FE5">
        <w:tc>
          <w:tcPr>
            <w:tcW w:w="9628" w:type="dxa"/>
            <w:gridSpan w:val="2"/>
            <w:shd w:val="clear" w:color="auto" w:fill="auto"/>
          </w:tcPr>
          <w:p w14:paraId="2F79F2C5" w14:textId="77777777" w:rsidR="00EA11A8" w:rsidRPr="00CD5859" w:rsidRDefault="00EA11A8" w:rsidP="005706D7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CD5859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Testo</w:t>
            </w:r>
          </w:p>
        </w:tc>
      </w:tr>
      <w:tr w:rsidR="00EA11A8" w:rsidRPr="00CD5859" w14:paraId="4F09CF1D" w14:textId="77777777" w:rsidTr="00D31FE5">
        <w:tc>
          <w:tcPr>
            <w:tcW w:w="9628" w:type="dxa"/>
            <w:gridSpan w:val="2"/>
            <w:shd w:val="clear" w:color="auto" w:fill="auto"/>
          </w:tcPr>
          <w:p w14:paraId="59723E96" w14:textId="7DE4DDFD" w:rsidR="00794BDA" w:rsidRPr="00CD5859" w:rsidRDefault="001431AA" w:rsidP="00524C7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CD5859">
              <w:rPr>
                <w:rFonts w:ascii="Fira Sans" w:hAnsi="Fira Sans" w:cs="Arial"/>
                <w:sz w:val="24"/>
                <w:szCs w:val="24"/>
              </w:rPr>
              <w:t>S</w:t>
            </w:r>
            <w:r w:rsidR="00F342B2" w:rsidRPr="00CD5859">
              <w:rPr>
                <w:rFonts w:ascii="Fira Sans" w:hAnsi="Fira Sans" w:cs="Arial"/>
                <w:sz w:val="24"/>
                <w:szCs w:val="24"/>
              </w:rPr>
              <w:t xml:space="preserve">i </w:t>
            </w:r>
            <w:r w:rsidR="00592528" w:rsidRPr="00CD5859">
              <w:rPr>
                <w:rFonts w:ascii="Fira Sans" w:hAnsi="Fira Sans" w:cs="Arial"/>
                <w:sz w:val="24"/>
                <w:szCs w:val="24"/>
              </w:rPr>
              <w:t xml:space="preserve">comunica che 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l’</w:t>
            </w:r>
            <w:r w:rsidR="00524C73" w:rsidRPr="00CD5859">
              <w:rPr>
                <w:rFonts w:ascii="Fira Sans" w:hAnsi="Fira Sans" w:cs="Arial"/>
                <w:sz w:val="24"/>
                <w:szCs w:val="24"/>
              </w:rPr>
              <w:t>elenc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o</w:t>
            </w:r>
            <w:r w:rsidR="00524C73" w:rsidRPr="00CD5859">
              <w:rPr>
                <w:rFonts w:ascii="Fira Sans" w:hAnsi="Fira Sans" w:cs="Arial"/>
                <w:sz w:val="24"/>
                <w:szCs w:val="24"/>
              </w:rPr>
              <w:t xml:space="preserve"> definitiv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o</w:t>
            </w:r>
            <w:r w:rsidR="00794BDA" w:rsidRPr="00CD5859">
              <w:rPr>
                <w:rFonts w:ascii="Fira Sans" w:hAnsi="Fira Sans" w:cs="Arial"/>
                <w:sz w:val="24"/>
                <w:szCs w:val="24"/>
              </w:rPr>
              <w:t>:</w:t>
            </w:r>
          </w:p>
          <w:p w14:paraId="2FC3981C" w14:textId="6B1D37D2" w:rsidR="00794BDA" w:rsidRPr="00CD5859" w:rsidRDefault="00794BDA" w:rsidP="00524C7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5AF3687A" w14:textId="43B587B8" w:rsidR="00AA32E4" w:rsidRPr="00CD5859" w:rsidRDefault="00AA32E4" w:rsidP="00524C7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i/>
                <w:sz w:val="24"/>
                <w:szCs w:val="24"/>
              </w:rPr>
            </w:pPr>
            <w:r w:rsidRPr="00CD5859">
              <w:rPr>
                <w:rFonts w:ascii="Fira Sans" w:hAnsi="Fira Sans" w:cs="Arial"/>
                <w:i/>
                <w:sz w:val="24"/>
                <w:szCs w:val="24"/>
                <w:highlight w:val="yellow"/>
              </w:rPr>
              <w:t>Precisare, in alternativa:</w:t>
            </w:r>
          </w:p>
          <w:p w14:paraId="0C696354" w14:textId="26246ED8" w:rsidR="00794BDA" w:rsidRPr="00CD5859" w:rsidRDefault="00794BDA" w:rsidP="00524C7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CD5859">
              <w:rPr>
                <w:rFonts w:ascii="Fira Sans" w:hAnsi="Fira Sans" w:cs="Arial"/>
                <w:sz w:val="24"/>
                <w:szCs w:val="24"/>
              </w:rPr>
              <w:t>dei candidabili</w:t>
            </w:r>
          </w:p>
          <w:p w14:paraId="5EBD1581" w14:textId="01234AD7" w:rsidR="00AA32E4" w:rsidRPr="00CD5859" w:rsidRDefault="00AA32E4" w:rsidP="00524C7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i/>
                <w:sz w:val="24"/>
                <w:szCs w:val="24"/>
              </w:rPr>
            </w:pPr>
            <w:r w:rsidRPr="00CD5859">
              <w:rPr>
                <w:rFonts w:ascii="Fira Sans" w:hAnsi="Fira Sans" w:cs="Arial"/>
                <w:i/>
                <w:sz w:val="24"/>
                <w:szCs w:val="24"/>
                <w:highlight w:val="yellow"/>
              </w:rPr>
              <w:t>oppure</w:t>
            </w:r>
          </w:p>
          <w:p w14:paraId="5E83E27C" w14:textId="77777777" w:rsidR="00794BDA" w:rsidRPr="00CD5859" w:rsidRDefault="00524C73" w:rsidP="00524C7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CD5859">
              <w:rPr>
                <w:rFonts w:ascii="Fira Sans" w:hAnsi="Fira Sans" w:cs="Arial"/>
                <w:sz w:val="24"/>
                <w:szCs w:val="24"/>
              </w:rPr>
              <w:t>degli aventi diritto al voto</w:t>
            </w:r>
          </w:p>
          <w:p w14:paraId="52C70D74" w14:textId="77777777" w:rsidR="00794BDA" w:rsidRPr="00CD5859" w:rsidRDefault="00794BDA" w:rsidP="00524C7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1F7432EC" w14:textId="4CFD66BF" w:rsidR="00524C73" w:rsidRPr="00CD5859" w:rsidRDefault="0036188E" w:rsidP="00524C7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>
              <w:rPr>
                <w:rFonts w:ascii="Fira Sans" w:hAnsi="Fira Sans" w:cs="Arial"/>
                <w:sz w:val="24"/>
                <w:szCs w:val="24"/>
              </w:rPr>
              <w:t>è</w:t>
            </w:r>
            <w:r w:rsidR="00592528" w:rsidRPr="00CD585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726B57" w:rsidRPr="00CD5859">
              <w:rPr>
                <w:rFonts w:ascii="Fira Sans" w:hAnsi="Fira Sans" w:cs="Arial"/>
                <w:sz w:val="24"/>
                <w:szCs w:val="24"/>
              </w:rPr>
              <w:t>pubblicat</w:t>
            </w:r>
            <w:r>
              <w:rPr>
                <w:rFonts w:ascii="Fira Sans" w:hAnsi="Fira Sans" w:cs="Arial"/>
                <w:sz w:val="24"/>
                <w:szCs w:val="24"/>
              </w:rPr>
              <w:t>o</w:t>
            </w:r>
            <w:r w:rsidR="00726B57" w:rsidRPr="00CD585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AA7B75" w:rsidRPr="00CD5859">
              <w:rPr>
                <w:rFonts w:ascii="Fira Sans" w:hAnsi="Fira Sans" w:cs="Arial"/>
                <w:sz w:val="24"/>
                <w:szCs w:val="24"/>
              </w:rPr>
              <w:t xml:space="preserve">sull’albo </w:t>
            </w:r>
            <w:r w:rsidR="00AA7B75" w:rsidRPr="00CD5859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="00AA7B75" w:rsidRPr="00CD5859">
              <w:rPr>
                <w:rFonts w:ascii="Fira Sans" w:hAnsi="Fira Sans" w:cs="Arial"/>
                <w:sz w:val="24"/>
                <w:szCs w:val="24"/>
              </w:rPr>
              <w:t xml:space="preserve"> e </w:t>
            </w:r>
            <w:r w:rsidR="00726B57" w:rsidRPr="00CD5859">
              <w:rPr>
                <w:rFonts w:ascii="Fira Sans" w:hAnsi="Fira Sans" w:cs="Arial"/>
                <w:sz w:val="24"/>
                <w:szCs w:val="24"/>
              </w:rPr>
              <w:t xml:space="preserve">sul sito </w:t>
            </w:r>
            <w:r w:rsidR="00726B57" w:rsidRPr="00CD5859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="001E1063" w:rsidRPr="00CD5859">
              <w:rPr>
                <w:rFonts w:ascii="Fira Sans" w:hAnsi="Fira Sans" w:cs="Arial"/>
                <w:sz w:val="24"/>
                <w:szCs w:val="24"/>
              </w:rPr>
              <w:t xml:space="preserve"> del dipartimento (</w:t>
            </w:r>
            <w:r w:rsidR="001E1063" w:rsidRPr="00CD5859">
              <w:rPr>
                <w:rFonts w:ascii="Fira Sans" w:hAnsi="Fira Sans" w:cs="Arial"/>
                <w:i/>
                <w:sz w:val="24"/>
                <w:szCs w:val="24"/>
              </w:rPr>
              <w:t>link</w:t>
            </w:r>
            <w:r w:rsidR="001E1063" w:rsidRPr="00CD5859">
              <w:rPr>
                <w:rFonts w:ascii="Fira Sans" w:hAnsi="Fira Sans" w:cs="Arial"/>
                <w:sz w:val="24"/>
                <w:szCs w:val="24"/>
              </w:rPr>
              <w:t xml:space="preserve"> __________)</w:t>
            </w:r>
            <w:r w:rsidR="00592528" w:rsidRPr="00CD5859">
              <w:rPr>
                <w:rFonts w:ascii="Fira Sans" w:hAnsi="Fira Sans" w:cs="Arial"/>
                <w:sz w:val="24"/>
                <w:szCs w:val="24"/>
              </w:rPr>
              <w:t>.</w:t>
            </w:r>
          </w:p>
          <w:p w14:paraId="4A19089B" w14:textId="3D6C0E35" w:rsidR="00592528" w:rsidRPr="00CD5859" w:rsidRDefault="00592528" w:rsidP="00524C7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7569D04E" w14:textId="621E1D39" w:rsidR="00592528" w:rsidRPr="00CD5859" w:rsidRDefault="00592528" w:rsidP="00524C7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i/>
                <w:sz w:val="24"/>
                <w:szCs w:val="24"/>
              </w:rPr>
            </w:pPr>
            <w:r w:rsidRPr="00CD5859">
              <w:rPr>
                <w:rFonts w:ascii="Fira Sans" w:hAnsi="Fira Sans" w:cs="Arial"/>
                <w:i/>
                <w:sz w:val="24"/>
                <w:szCs w:val="24"/>
                <w:highlight w:val="yellow"/>
              </w:rPr>
              <w:t>Precisare, in alternativa:</w:t>
            </w:r>
          </w:p>
          <w:p w14:paraId="6947407E" w14:textId="7C104B15" w:rsidR="00524C73" w:rsidRPr="00CD5859" w:rsidRDefault="00524C73" w:rsidP="00524C7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CD5859">
              <w:rPr>
                <w:rFonts w:ascii="Fira Sans" w:hAnsi="Fira Sans" w:cs="Arial"/>
                <w:sz w:val="24"/>
                <w:szCs w:val="24"/>
              </w:rPr>
              <w:t>“</w:t>
            </w:r>
            <w:r w:rsidR="00592528" w:rsidRPr="00CD5859">
              <w:rPr>
                <w:rFonts w:ascii="Fira Sans" w:hAnsi="Fira Sans" w:cs="Arial"/>
                <w:sz w:val="24"/>
                <w:szCs w:val="24"/>
              </w:rPr>
              <w:t xml:space="preserve">Si 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>precisa</w:t>
            </w:r>
            <w:r w:rsidR="00592528" w:rsidRPr="00CD585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>che</w:t>
            </w:r>
            <w:r w:rsidR="00EF509D" w:rsidRPr="00CD585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592528" w:rsidRPr="00CD5859">
              <w:rPr>
                <w:rFonts w:ascii="Fira Sans" w:hAnsi="Fira Sans" w:cs="Arial"/>
                <w:sz w:val="24"/>
                <w:szCs w:val="24"/>
              </w:rPr>
              <w:t>ess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o</w:t>
            </w:r>
            <w:r w:rsidR="00592528" w:rsidRPr="00CD585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è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 xml:space="preserve"> identic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o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 xml:space="preserve"> a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ll’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>elettorat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o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 xml:space="preserve"> provvisori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o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 xml:space="preserve"> allegat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o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 xml:space="preserve"> al decreto di indizione.”</w:t>
            </w:r>
          </w:p>
          <w:p w14:paraId="1D9ADE2A" w14:textId="7AA2CC64" w:rsidR="00AA32E4" w:rsidRPr="00CD5859" w:rsidRDefault="00592528" w:rsidP="00524C7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  <w:u w:val="single"/>
              </w:rPr>
            </w:pPr>
            <w:r w:rsidRPr="00CD5859">
              <w:rPr>
                <w:rFonts w:ascii="Fira Sans" w:hAnsi="Fira Sans" w:cs="Arial"/>
                <w:i/>
                <w:sz w:val="24"/>
                <w:szCs w:val="24"/>
                <w:highlight w:val="yellow"/>
              </w:rPr>
              <w:t>o</w:t>
            </w:r>
            <w:r w:rsidR="00524C73" w:rsidRPr="00CD5859">
              <w:rPr>
                <w:rFonts w:ascii="Fira Sans" w:hAnsi="Fira Sans" w:cs="Arial"/>
                <w:i/>
                <w:sz w:val="24"/>
                <w:szCs w:val="24"/>
                <w:highlight w:val="yellow"/>
              </w:rPr>
              <w:t>ppure</w:t>
            </w:r>
          </w:p>
          <w:p w14:paraId="3CAC84C8" w14:textId="0BB836DF" w:rsidR="00EA11A8" w:rsidRPr="00CD5859" w:rsidRDefault="0088345C" w:rsidP="0013110D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CD5859">
              <w:rPr>
                <w:rFonts w:ascii="Fira Sans" w:hAnsi="Fira Sans" w:cs="Arial"/>
                <w:sz w:val="24"/>
                <w:szCs w:val="24"/>
              </w:rPr>
              <w:t>“</w:t>
            </w:r>
            <w:r w:rsidR="00592528" w:rsidRPr="00CD5859">
              <w:rPr>
                <w:rFonts w:ascii="Fira Sans" w:hAnsi="Fira Sans" w:cs="Arial"/>
                <w:sz w:val="24"/>
                <w:szCs w:val="24"/>
              </w:rPr>
              <w:t xml:space="preserve">Si precisa 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>che</w:t>
            </w:r>
            <w:r w:rsidR="00592528" w:rsidRPr="00CD5859">
              <w:rPr>
                <w:rFonts w:ascii="Fira Sans" w:hAnsi="Fira Sans" w:cs="Arial"/>
                <w:sz w:val="24"/>
                <w:szCs w:val="24"/>
              </w:rPr>
              <w:t xml:space="preserve"> ess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o</w:t>
            </w:r>
            <w:r w:rsidR="00592528" w:rsidRPr="00CD585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524C73" w:rsidRPr="00CD5859">
              <w:rPr>
                <w:rFonts w:ascii="Fira Sans" w:hAnsi="Fira Sans" w:cs="Arial"/>
                <w:sz w:val="24"/>
                <w:szCs w:val="24"/>
              </w:rPr>
              <w:t>cont</w:t>
            </w:r>
            <w:r w:rsidR="0036188E">
              <w:rPr>
                <w:rFonts w:ascii="Fira Sans" w:hAnsi="Fira Sans" w:cs="Arial"/>
                <w:sz w:val="24"/>
                <w:szCs w:val="24"/>
              </w:rPr>
              <w:t xml:space="preserve">iene </w:t>
            </w:r>
            <w:r w:rsidR="00524C73" w:rsidRPr="00CD5859">
              <w:rPr>
                <w:rFonts w:ascii="Fira Sans" w:hAnsi="Fira Sans" w:cs="Arial"/>
                <w:sz w:val="24"/>
                <w:szCs w:val="24"/>
              </w:rPr>
              <w:t>modifiche rispetto a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ll’</w:t>
            </w:r>
            <w:r w:rsidR="00DB1B6A" w:rsidRPr="00CD5859">
              <w:rPr>
                <w:rFonts w:ascii="Fira Sans" w:hAnsi="Fira Sans" w:cs="Arial"/>
                <w:sz w:val="24"/>
                <w:szCs w:val="24"/>
              </w:rPr>
              <w:t>elettorat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o</w:t>
            </w:r>
            <w:r w:rsidR="00DB1B6A" w:rsidRPr="00CD585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524C73" w:rsidRPr="00CD5859">
              <w:rPr>
                <w:rFonts w:ascii="Fira Sans" w:hAnsi="Fira Sans" w:cs="Arial"/>
                <w:sz w:val="24"/>
                <w:szCs w:val="24"/>
              </w:rPr>
              <w:t>provvisori</w:t>
            </w:r>
            <w:r w:rsidR="0036188E">
              <w:rPr>
                <w:rFonts w:ascii="Fira Sans" w:hAnsi="Fira Sans" w:cs="Arial"/>
                <w:sz w:val="24"/>
                <w:szCs w:val="24"/>
              </w:rPr>
              <w:t>o</w:t>
            </w:r>
            <w:r w:rsidR="00524C73" w:rsidRPr="00CD5859">
              <w:rPr>
                <w:rFonts w:ascii="Fira Sans" w:hAnsi="Fira Sans" w:cs="Arial"/>
                <w:sz w:val="24"/>
                <w:szCs w:val="24"/>
              </w:rPr>
              <w:t>, a seguito dell’accoglimento di opposizioni/della correzione di errori materiali segnalati.”</w:t>
            </w:r>
          </w:p>
          <w:p w14:paraId="416ECCF0" w14:textId="77777777" w:rsidR="00DB1B6A" w:rsidRPr="00CD5859" w:rsidRDefault="00DB1B6A" w:rsidP="0013110D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3D79D2D4" w14:textId="03FD640B" w:rsidR="00311F2A" w:rsidRDefault="00311F2A" w:rsidP="00311F2A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b/>
                <w:kern w:val="2"/>
                <w:sz w:val="24"/>
                <w:szCs w:val="24"/>
              </w:rPr>
            </w:pPr>
            <w:r>
              <w:rPr>
                <w:rFonts w:ascii="Fira Sans" w:hAnsi="Fira Sans" w:cs="Arial"/>
                <w:sz w:val="24"/>
                <w:szCs w:val="24"/>
              </w:rPr>
              <w:t>Dal</w:t>
            </w:r>
            <w:r w:rsidR="00ED11D0">
              <w:rPr>
                <w:rFonts w:ascii="Fira Sans" w:hAnsi="Fira Sans" w:cs="Arial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ED11D0">
              <w:rPr>
                <w:rFonts w:ascii="Fira Sans" w:hAnsi="Fira Sans" w:cs="Arial"/>
                <w:sz w:val="24"/>
                <w:szCs w:val="24"/>
              </w:rPr>
              <w:t xml:space="preserve">giorno successivo al termine per la pubblicazione dell’elettorato definitivo dei candidabili) </w:t>
            </w:r>
            <w:r>
              <w:rPr>
                <w:rFonts w:ascii="Fira Sans" w:hAnsi="Fira Sans" w:cs="Arial"/>
                <w:sz w:val="24"/>
                <w:szCs w:val="24"/>
              </w:rPr>
              <w:t xml:space="preserve"> __</w:t>
            </w:r>
            <w:r>
              <w:rPr>
                <w:rFonts w:ascii="Fira Sans" w:hAnsi="Fira Sans" w:cs="Arial"/>
                <w:sz w:val="24"/>
                <w:szCs w:val="24"/>
                <w:highlight w:val="yellow"/>
              </w:rPr>
              <w:t>________</w:t>
            </w:r>
            <w:r>
              <w:rPr>
                <w:rFonts w:ascii="Fira Sans" w:hAnsi="Fira Sans" w:cs="Arial"/>
                <w:sz w:val="24"/>
                <w:szCs w:val="24"/>
              </w:rPr>
              <w:t xml:space="preserve">_ fino al </w:t>
            </w:r>
            <w:r>
              <w:rPr>
                <w:rFonts w:ascii="Fira Sans" w:hAnsi="Fira Sans" w:cs="Arial"/>
                <w:b/>
                <w:sz w:val="24"/>
                <w:szCs w:val="24"/>
              </w:rPr>
              <w:t>_</w:t>
            </w:r>
            <w:r>
              <w:rPr>
                <w:rFonts w:ascii="Fira Sans" w:hAnsi="Fira Sans" w:cs="Arial"/>
                <w:b/>
                <w:sz w:val="24"/>
                <w:szCs w:val="24"/>
                <w:highlight w:val="yellow"/>
              </w:rPr>
              <w:t>_______,</w:t>
            </w:r>
            <w:r w:rsidRPr="00311F2A">
              <w:rPr>
                <w:rFonts w:ascii="Fira Sans" w:hAnsi="Fira Sans" w:cs="Arial"/>
                <w:b/>
                <w:sz w:val="24"/>
                <w:szCs w:val="24"/>
              </w:rPr>
              <w:t xml:space="preserve"> come fissato nel decreto di indizione, i</w:t>
            </w:r>
            <w:r>
              <w:rPr>
                <w:rFonts w:ascii="Fira Sans" w:hAnsi="Fira Sans" w:cs="Arial"/>
                <w:b/>
                <w:sz w:val="24"/>
                <w:szCs w:val="24"/>
              </w:rPr>
              <w:t xml:space="preserve"> professori ordinari in </w:t>
            </w:r>
            <w:r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regime di impegno</w:t>
            </w:r>
            <w:r>
              <w:rPr>
                <w:rFonts w:ascii="Fira Sans" w:hAnsi="Fira Sans" w:cs="Arial"/>
                <w:b/>
                <w:sz w:val="24"/>
                <w:szCs w:val="24"/>
              </w:rPr>
              <w:t xml:space="preserve"> a tempo pieno e definito che non si trovino in situazioni di ineleggibilità potranno presentare la propria candidatura.</w:t>
            </w:r>
          </w:p>
          <w:p w14:paraId="7651F010" w14:textId="77777777" w:rsidR="00311F2A" w:rsidRDefault="00311F2A" w:rsidP="0013110D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52B8FCB0" w14:textId="3279662F" w:rsidR="00DB1B6A" w:rsidRPr="00CD5859" w:rsidRDefault="00DB1B6A" w:rsidP="0013110D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CD5859">
              <w:rPr>
                <w:rFonts w:ascii="Fira Sans" w:hAnsi="Fira Sans" w:cs="Arial"/>
                <w:sz w:val="24"/>
                <w:szCs w:val="24"/>
              </w:rPr>
              <w:t>Cordiali saluti</w:t>
            </w:r>
          </w:p>
          <w:p w14:paraId="1DC2BC30" w14:textId="77777777" w:rsidR="00DB1B6A" w:rsidRPr="00CD5859" w:rsidRDefault="00DB1B6A" w:rsidP="0013110D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52BA4585" w14:textId="6A691F43" w:rsidR="00DB1B6A" w:rsidRPr="00CD5859" w:rsidRDefault="00697DC8" w:rsidP="0013110D">
            <w:pPr>
              <w:pStyle w:val="Corpodeltesto22"/>
              <w:spacing w:after="0" w:line="240" w:lineRule="auto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CD5859">
              <w:rPr>
                <w:rFonts w:ascii="Fira Sans" w:hAnsi="Fira Sans" w:cs="Arial"/>
                <w:sz w:val="24"/>
                <w:szCs w:val="24"/>
              </w:rPr>
              <w:t>Il</w:t>
            </w:r>
            <w:r w:rsidR="00075790">
              <w:rPr>
                <w:rFonts w:ascii="Fira Sans" w:hAnsi="Fira Sans" w:cs="Arial"/>
                <w:sz w:val="24"/>
                <w:szCs w:val="24"/>
              </w:rPr>
              <w:t>/La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 xml:space="preserve"> decano</w:t>
            </w:r>
            <w:r w:rsidR="00075790">
              <w:rPr>
                <w:rFonts w:ascii="Fira Sans" w:hAnsi="Fira Sans" w:cs="Arial"/>
                <w:sz w:val="24"/>
                <w:szCs w:val="24"/>
              </w:rPr>
              <w:t xml:space="preserve">/a 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>/Il</w:t>
            </w:r>
            <w:r w:rsidR="00075790">
              <w:rPr>
                <w:rFonts w:ascii="Fira Sans" w:hAnsi="Fira Sans" w:cs="Arial"/>
                <w:sz w:val="24"/>
                <w:szCs w:val="24"/>
              </w:rPr>
              <w:t>/La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 xml:space="preserve"> delegato</w:t>
            </w:r>
            <w:r w:rsidR="00075790">
              <w:rPr>
                <w:rFonts w:ascii="Fira Sans" w:hAnsi="Fira Sans" w:cs="Arial"/>
                <w:sz w:val="24"/>
                <w:szCs w:val="24"/>
              </w:rPr>
              <w:t>/a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 xml:space="preserve"> dal</w:t>
            </w:r>
            <w:r w:rsidR="00075790">
              <w:rPr>
                <w:rFonts w:ascii="Fira Sans" w:hAnsi="Fira Sans" w:cs="Arial"/>
                <w:sz w:val="24"/>
                <w:szCs w:val="24"/>
              </w:rPr>
              <w:t>/dalla</w:t>
            </w:r>
            <w:r w:rsidRPr="00CD5859">
              <w:rPr>
                <w:rFonts w:ascii="Fira Sans" w:hAnsi="Fira Sans" w:cs="Arial"/>
                <w:sz w:val="24"/>
                <w:szCs w:val="24"/>
              </w:rPr>
              <w:t xml:space="preserve"> d</w:t>
            </w:r>
            <w:r w:rsidR="00DB1B6A" w:rsidRPr="00CD5859">
              <w:rPr>
                <w:rFonts w:ascii="Fira Sans" w:hAnsi="Fira Sans" w:cs="Arial"/>
                <w:sz w:val="24"/>
                <w:szCs w:val="24"/>
              </w:rPr>
              <w:t>ecano</w:t>
            </w:r>
            <w:r w:rsidR="00075790">
              <w:rPr>
                <w:rFonts w:ascii="Fira Sans" w:hAnsi="Fira Sans" w:cs="Arial"/>
                <w:sz w:val="24"/>
                <w:szCs w:val="24"/>
              </w:rPr>
              <w:t>/a</w:t>
            </w:r>
          </w:p>
        </w:tc>
      </w:tr>
    </w:tbl>
    <w:p w14:paraId="209C5993" w14:textId="77777777" w:rsidR="00EA11A8" w:rsidRPr="00CD5859" w:rsidRDefault="00EA11A8">
      <w:pPr>
        <w:widowControl w:val="0"/>
        <w:spacing w:line="360" w:lineRule="auto"/>
        <w:jc w:val="center"/>
        <w:rPr>
          <w:rFonts w:ascii="Fira Sans" w:hAnsi="Fira Sans"/>
        </w:rPr>
      </w:pPr>
    </w:p>
    <w:sectPr w:rsidR="00EA11A8" w:rsidRPr="00CD58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709" w:footer="709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3B7ED" w14:textId="77777777" w:rsidR="00FC0FEB" w:rsidRDefault="00FC0FEB">
      <w:r>
        <w:separator/>
      </w:r>
    </w:p>
  </w:endnote>
  <w:endnote w:type="continuationSeparator" w:id="0">
    <w:p w14:paraId="36B709DB" w14:textId="77777777" w:rsidR="00FC0FEB" w:rsidRDefault="00FC0FEB">
      <w:r>
        <w:continuationSeparator/>
      </w:r>
    </w:p>
  </w:endnote>
  <w:endnote w:type="continuationNotice" w:id="1">
    <w:p w14:paraId="10ACA804" w14:textId="77777777" w:rsidR="00FC0FEB" w:rsidRDefault="00FC0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932A" w14:textId="77777777" w:rsidR="00FC0FEB" w:rsidRDefault="00FC0F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7ABA" w14:textId="77777777" w:rsidR="00FC0FEB" w:rsidRDefault="00FC0FE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31B11F91" w14:textId="77777777" w:rsidR="00FC0FEB" w:rsidRDefault="00FC0F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DEC7F" w14:textId="77777777" w:rsidR="00FC0FEB" w:rsidRDefault="00FC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1FB86" w14:textId="77777777" w:rsidR="00FC0FEB" w:rsidRDefault="00FC0FEB">
      <w:r>
        <w:separator/>
      </w:r>
    </w:p>
  </w:footnote>
  <w:footnote w:type="continuationSeparator" w:id="0">
    <w:p w14:paraId="6679A32B" w14:textId="77777777" w:rsidR="00FC0FEB" w:rsidRDefault="00FC0FEB">
      <w:r>
        <w:continuationSeparator/>
      </w:r>
    </w:p>
  </w:footnote>
  <w:footnote w:type="continuationNotice" w:id="1">
    <w:p w14:paraId="2EFDD053" w14:textId="77777777" w:rsidR="00FC0FEB" w:rsidRDefault="00FC0F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B56D2" w14:textId="77777777" w:rsidR="00FC0FEB" w:rsidRDefault="00FC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7"/>
      <w:gridCol w:w="6693"/>
      <w:gridCol w:w="1438"/>
    </w:tblGrid>
    <w:tr w:rsidR="00FC0FEB" w:rsidRPr="00520D44" w14:paraId="5C767525" w14:textId="77777777" w:rsidTr="00675118">
      <w:tc>
        <w:tcPr>
          <w:tcW w:w="1526" w:type="dxa"/>
          <w:shd w:val="clear" w:color="auto" w:fill="auto"/>
          <w:vAlign w:val="center"/>
        </w:tcPr>
        <w:p w14:paraId="31B1AE0B" w14:textId="77777777" w:rsidR="00FC0FEB" w:rsidRPr="00520D44" w:rsidRDefault="00FC0FEB" w:rsidP="002F6BD3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086EB23E" w14:textId="77777777" w:rsidR="00FC0FEB" w:rsidRPr="00520D44" w:rsidRDefault="00FC0FEB" w:rsidP="002F6BD3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9B8AAA0" w14:textId="77777777" w:rsidR="00FC0FEB" w:rsidRPr="002F6BD3" w:rsidRDefault="00FC0FEB" w:rsidP="002F6BD3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FC0FEB" w:rsidRPr="00D16002" w14:paraId="5EAAA2BA" w14:textId="77777777" w:rsidTr="00675118">
      <w:tc>
        <w:tcPr>
          <w:tcW w:w="1526" w:type="dxa"/>
          <w:shd w:val="clear" w:color="auto" w:fill="auto"/>
          <w:vAlign w:val="center"/>
        </w:tcPr>
        <w:p w14:paraId="4778EF0C" w14:textId="77777777" w:rsidR="00FC0FEB" w:rsidRPr="00D16002" w:rsidRDefault="00FC0FEB" w:rsidP="002F6BD3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05777AB3" w14:textId="77777777" w:rsidR="00FC0FEB" w:rsidRPr="00D16002" w:rsidRDefault="00FC0FEB" w:rsidP="002F6BD3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3AAE89D" w14:textId="77777777" w:rsidR="00FC0FEB" w:rsidRPr="00D16002" w:rsidRDefault="00FC0FEB" w:rsidP="002F6BD3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FC0FEB" w:rsidRPr="00495921" w14:paraId="00155152" w14:textId="77777777" w:rsidTr="00675118">
      <w:tc>
        <w:tcPr>
          <w:tcW w:w="1526" w:type="dxa"/>
          <w:shd w:val="clear" w:color="auto" w:fill="auto"/>
          <w:vAlign w:val="center"/>
        </w:tcPr>
        <w:p w14:paraId="5331B5A7" w14:textId="77777777" w:rsidR="00FC0FEB" w:rsidRPr="00495921" w:rsidRDefault="00FC0FEB" w:rsidP="002F6BD3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51299B7" w14:textId="77777777" w:rsidR="00FC0FEB" w:rsidRPr="00495921" w:rsidRDefault="00FC0FEB" w:rsidP="002F6BD3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59FD75A" w14:textId="77777777" w:rsidR="00FC0FEB" w:rsidRPr="00495921" w:rsidRDefault="00FC0FEB" w:rsidP="002F6BD3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FC0FEB" w:rsidRPr="00495921" w14:paraId="636DF974" w14:textId="77777777" w:rsidTr="00675118">
      <w:tc>
        <w:tcPr>
          <w:tcW w:w="9779" w:type="dxa"/>
          <w:gridSpan w:val="3"/>
          <w:shd w:val="clear" w:color="auto" w:fill="auto"/>
          <w:vAlign w:val="center"/>
        </w:tcPr>
        <w:p w14:paraId="4CDD5E0D" w14:textId="77777777" w:rsidR="00FC0FEB" w:rsidRPr="001A1A10" w:rsidRDefault="00FC0FEB" w:rsidP="002F6BD3">
          <w:pPr>
            <w:pStyle w:val="Intestazione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1A1A10">
            <w:rPr>
              <w:rFonts w:ascii="Garamond" w:hAnsi="Garamond"/>
              <w:b/>
              <w:sz w:val="40"/>
              <w:szCs w:val="40"/>
            </w:rPr>
            <w:t>UNIVERSITÀ DEGLI STUDI DI GENOVA</w:t>
          </w:r>
        </w:p>
      </w:tc>
    </w:tr>
  </w:tbl>
  <w:p w14:paraId="0D07D1BA" w14:textId="77777777" w:rsidR="00FC0FEB" w:rsidRPr="0094291E" w:rsidRDefault="00FC0FEB" w:rsidP="002F6BD3">
    <w:pPr>
      <w:pStyle w:val="Intestazione"/>
      <w:rPr>
        <w:rFonts w:ascii="Garamond" w:hAnsi="Garamond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4BE6" w14:textId="77777777" w:rsidR="00FC0FEB" w:rsidRDefault="00FC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33"/>
    <w:rsid w:val="0000582D"/>
    <w:rsid w:val="00027377"/>
    <w:rsid w:val="0003269D"/>
    <w:rsid w:val="00041C5E"/>
    <w:rsid w:val="000473EF"/>
    <w:rsid w:val="00075790"/>
    <w:rsid w:val="00096F49"/>
    <w:rsid w:val="000E1D74"/>
    <w:rsid w:val="00117D15"/>
    <w:rsid w:val="0013110D"/>
    <w:rsid w:val="00140AEC"/>
    <w:rsid w:val="001431AA"/>
    <w:rsid w:val="00146266"/>
    <w:rsid w:val="001A1A10"/>
    <w:rsid w:val="001B3AB9"/>
    <w:rsid w:val="001E1063"/>
    <w:rsid w:val="001F6D11"/>
    <w:rsid w:val="00210B26"/>
    <w:rsid w:val="002164E2"/>
    <w:rsid w:val="00261928"/>
    <w:rsid w:val="002979FA"/>
    <w:rsid w:val="002A5283"/>
    <w:rsid w:val="002F6BD3"/>
    <w:rsid w:val="002F6E59"/>
    <w:rsid w:val="00311F2A"/>
    <w:rsid w:val="00350988"/>
    <w:rsid w:val="003611F1"/>
    <w:rsid w:val="0036188E"/>
    <w:rsid w:val="003846F0"/>
    <w:rsid w:val="0038582F"/>
    <w:rsid w:val="003B71DB"/>
    <w:rsid w:val="0041562D"/>
    <w:rsid w:val="0043605A"/>
    <w:rsid w:val="0044221A"/>
    <w:rsid w:val="004A64B6"/>
    <w:rsid w:val="004B3F87"/>
    <w:rsid w:val="004B57B8"/>
    <w:rsid w:val="004B7EB0"/>
    <w:rsid w:val="00524C73"/>
    <w:rsid w:val="00540193"/>
    <w:rsid w:val="005706D7"/>
    <w:rsid w:val="005849D3"/>
    <w:rsid w:val="00592528"/>
    <w:rsid w:val="005A7E06"/>
    <w:rsid w:val="005C6195"/>
    <w:rsid w:val="00616684"/>
    <w:rsid w:val="006347C3"/>
    <w:rsid w:val="00646068"/>
    <w:rsid w:val="00675118"/>
    <w:rsid w:val="00681672"/>
    <w:rsid w:val="00697DC8"/>
    <w:rsid w:val="006E16E3"/>
    <w:rsid w:val="00726B57"/>
    <w:rsid w:val="00740318"/>
    <w:rsid w:val="00772516"/>
    <w:rsid w:val="00791803"/>
    <w:rsid w:val="00792D56"/>
    <w:rsid w:val="00794BDA"/>
    <w:rsid w:val="007E704E"/>
    <w:rsid w:val="008236A0"/>
    <w:rsid w:val="0088345C"/>
    <w:rsid w:val="00897B9B"/>
    <w:rsid w:val="008C4B88"/>
    <w:rsid w:val="008E3499"/>
    <w:rsid w:val="009106A9"/>
    <w:rsid w:val="00965C33"/>
    <w:rsid w:val="0097686E"/>
    <w:rsid w:val="009B15AE"/>
    <w:rsid w:val="00A24BA6"/>
    <w:rsid w:val="00A76C15"/>
    <w:rsid w:val="00AA32E4"/>
    <w:rsid w:val="00AA7B75"/>
    <w:rsid w:val="00AC2D37"/>
    <w:rsid w:val="00B042E8"/>
    <w:rsid w:val="00B05180"/>
    <w:rsid w:val="00B52377"/>
    <w:rsid w:val="00B532D2"/>
    <w:rsid w:val="00B54E5A"/>
    <w:rsid w:val="00B84A8F"/>
    <w:rsid w:val="00B90867"/>
    <w:rsid w:val="00C03CE2"/>
    <w:rsid w:val="00C24C4E"/>
    <w:rsid w:val="00C408AE"/>
    <w:rsid w:val="00C4288F"/>
    <w:rsid w:val="00C83A2F"/>
    <w:rsid w:val="00CC4430"/>
    <w:rsid w:val="00CC5B08"/>
    <w:rsid w:val="00CD5859"/>
    <w:rsid w:val="00D15357"/>
    <w:rsid w:val="00D16002"/>
    <w:rsid w:val="00D31FE5"/>
    <w:rsid w:val="00D438BA"/>
    <w:rsid w:val="00D94C6F"/>
    <w:rsid w:val="00DB1B6A"/>
    <w:rsid w:val="00E334AD"/>
    <w:rsid w:val="00E517BE"/>
    <w:rsid w:val="00E67DAE"/>
    <w:rsid w:val="00E74CDF"/>
    <w:rsid w:val="00E84346"/>
    <w:rsid w:val="00EA11A8"/>
    <w:rsid w:val="00ED11D0"/>
    <w:rsid w:val="00EE5114"/>
    <w:rsid w:val="00EF509D"/>
    <w:rsid w:val="00F342B2"/>
    <w:rsid w:val="00F36828"/>
    <w:rsid w:val="00F925C7"/>
    <w:rsid w:val="00F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6F8F5E41"/>
  <w15:chartTrackingRefBased/>
  <w15:docId w15:val="{C32368FE-0C4F-44BB-BC5A-BDEAFC1B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predefinitoparagrafo5">
    <w:name w:val="Car. predefinito paragrafo5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CB67-77BF-41C7-A13B-EA29B662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E9CC1-5F7A-49FF-948B-E42CEBBEE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AA1D9-E331-4D7F-9236-D872FB4D0FD0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0f538941-dbd4-4d02-9b00-e29d655831f1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1d922d6c-0797-49b3-a443-c35f1b3ddc5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2CBCE81-683D-4A2D-B20B-DCBF7C54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1662</CharactersWithSpaces>
  <SharedDoc>false</SharedDoc>
  <HLinks>
    <vt:vector size="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23</cp:revision>
  <cp:lastPrinted>2011-07-22T08:57:00Z</cp:lastPrinted>
  <dcterms:created xsi:type="dcterms:W3CDTF">2021-05-28T09:38:00Z</dcterms:created>
  <dcterms:modified xsi:type="dcterms:W3CDTF">2025-01-22T15:39:00Z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0x010100A9172C3C56442248A18C9780164EFCB4</vt:lpwstr>
  </property>
</Properties>
</file>