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3681"/>
      </w:tblGrid>
      <w:tr w:rsidR="003E3C03" w14:paraId="1C6F763E" w14:textId="77777777" w:rsidTr="00E547A2">
        <w:tc>
          <w:tcPr>
            <w:tcW w:w="595" w:type="dxa"/>
          </w:tcPr>
          <w:p w14:paraId="6140299F" w14:textId="77777777" w:rsidR="003E3C03" w:rsidRDefault="003E3C03">
            <w:pPr>
              <w:tabs>
                <w:tab w:val="left" w:pos="1134"/>
                <w:tab w:val="left" w:pos="5670"/>
              </w:tabs>
              <w:rPr>
                <w:rFonts w:ascii="Times New Roman" w:hAnsi="Times New Roman"/>
                <w:sz w:val="22"/>
                <w:szCs w:val="22"/>
                <w:lang w:eastAsia="ja-JP"/>
              </w:rPr>
            </w:pPr>
            <w:r>
              <w:rPr>
                <w:sz w:val="22"/>
                <w:szCs w:val="22"/>
                <w:lang w:eastAsia="ja-JP"/>
              </w:rPr>
              <w:t>Al</w:t>
            </w:r>
          </w:p>
          <w:p w14:paraId="758995D2" w14:textId="77777777" w:rsidR="003E3C03" w:rsidRDefault="003E3C03">
            <w:pPr>
              <w:tabs>
                <w:tab w:val="left" w:pos="1134"/>
                <w:tab w:val="left" w:pos="5670"/>
              </w:tabs>
              <w:rPr>
                <w:sz w:val="22"/>
                <w:szCs w:val="22"/>
                <w:lang w:eastAsia="ja-JP"/>
              </w:rPr>
            </w:pPr>
          </w:p>
          <w:p w14:paraId="3A458A0F" w14:textId="77777777" w:rsidR="003E3C03" w:rsidRDefault="003E3C03">
            <w:pPr>
              <w:tabs>
                <w:tab w:val="left" w:pos="1134"/>
                <w:tab w:val="left" w:pos="5670"/>
              </w:tabs>
              <w:rPr>
                <w:sz w:val="22"/>
                <w:szCs w:val="22"/>
                <w:lang w:eastAsia="ja-JP"/>
              </w:rPr>
            </w:pPr>
          </w:p>
          <w:p w14:paraId="18CE232A" w14:textId="77777777" w:rsidR="003E3C03" w:rsidRDefault="003E3C03">
            <w:pPr>
              <w:tabs>
                <w:tab w:val="left" w:pos="1134"/>
                <w:tab w:val="left" w:pos="5670"/>
              </w:tabs>
              <w:rPr>
                <w:sz w:val="22"/>
                <w:szCs w:val="22"/>
                <w:lang w:eastAsia="ja-JP"/>
              </w:rPr>
            </w:pPr>
          </w:p>
          <w:p w14:paraId="3727C133" w14:textId="77777777" w:rsidR="003E3C03" w:rsidRDefault="003E3C03">
            <w:pPr>
              <w:tabs>
                <w:tab w:val="left" w:pos="1134"/>
                <w:tab w:val="left" w:pos="5670"/>
              </w:tabs>
              <w:rPr>
                <w:sz w:val="22"/>
                <w:szCs w:val="22"/>
                <w:lang w:eastAsia="ja-JP"/>
              </w:rPr>
            </w:pPr>
          </w:p>
        </w:tc>
        <w:tc>
          <w:tcPr>
            <w:tcW w:w="3681" w:type="dxa"/>
          </w:tcPr>
          <w:p w14:paraId="0B2B8B2F" w14:textId="77777777" w:rsidR="003E3C03" w:rsidRDefault="003E3C03">
            <w:pPr>
              <w:tabs>
                <w:tab w:val="left" w:pos="1134"/>
                <w:tab w:val="left" w:pos="5670"/>
              </w:tabs>
              <w:rPr>
                <w:bCs/>
                <w:sz w:val="22"/>
                <w:szCs w:val="22"/>
                <w:lang w:eastAsia="ja-JP"/>
              </w:rPr>
            </w:pPr>
            <w:r>
              <w:rPr>
                <w:bCs/>
                <w:sz w:val="22"/>
                <w:szCs w:val="22"/>
                <w:lang w:eastAsia="ja-JP"/>
              </w:rPr>
              <w:t>Magnifico Rettore</w:t>
            </w:r>
          </w:p>
          <w:p w14:paraId="208752C2" w14:textId="77777777" w:rsidR="003E3C03" w:rsidRDefault="003E3C03">
            <w:pPr>
              <w:tabs>
                <w:tab w:val="left" w:pos="1134"/>
                <w:tab w:val="left" w:pos="5670"/>
              </w:tabs>
              <w:rPr>
                <w:bCs/>
                <w:sz w:val="22"/>
                <w:szCs w:val="22"/>
                <w:lang w:eastAsia="ja-JP"/>
              </w:rPr>
            </w:pPr>
            <w:r>
              <w:rPr>
                <w:bCs/>
                <w:sz w:val="22"/>
                <w:szCs w:val="22"/>
                <w:lang w:eastAsia="ja-JP"/>
              </w:rPr>
              <w:t>Prof. Federico Delfino</w:t>
            </w:r>
          </w:p>
          <w:p w14:paraId="4D7F08A3" w14:textId="6ED3B134" w:rsidR="003E3C03" w:rsidRDefault="00000000">
            <w:pPr>
              <w:tabs>
                <w:tab w:val="left" w:pos="1134"/>
                <w:tab w:val="left" w:pos="5670"/>
              </w:tabs>
              <w:rPr>
                <w:rStyle w:val="Collegamentoipertestuale"/>
              </w:rPr>
            </w:pPr>
            <w:hyperlink r:id="rId8" w:history="1">
              <w:r w:rsidR="003E3C03">
                <w:rPr>
                  <w:rStyle w:val="Collegamentoipertestuale"/>
                  <w:sz w:val="22"/>
                  <w:szCs w:val="22"/>
                  <w:lang w:eastAsia="ja-JP"/>
                </w:rPr>
                <w:t>rettore@unige.it</w:t>
              </w:r>
            </w:hyperlink>
          </w:p>
          <w:p w14:paraId="1C6E9B38" w14:textId="47E18018" w:rsidR="00903052" w:rsidRPr="00903052" w:rsidRDefault="00903052">
            <w:pPr>
              <w:tabs>
                <w:tab w:val="left" w:pos="1134"/>
                <w:tab w:val="left" w:pos="5670"/>
              </w:tabs>
              <w:rPr>
                <w:rStyle w:val="Collegamentoipertestuale"/>
              </w:rPr>
            </w:pPr>
          </w:p>
          <w:p w14:paraId="1D7B40BE" w14:textId="77777777" w:rsidR="003E3C03" w:rsidRDefault="003E3C03">
            <w:pPr>
              <w:tabs>
                <w:tab w:val="left" w:pos="1134"/>
                <w:tab w:val="left" w:pos="5670"/>
              </w:tabs>
            </w:pPr>
          </w:p>
        </w:tc>
      </w:tr>
      <w:tr w:rsidR="00903052" w14:paraId="69CD81F4" w14:textId="77777777" w:rsidTr="00E547A2">
        <w:tc>
          <w:tcPr>
            <w:tcW w:w="595" w:type="dxa"/>
          </w:tcPr>
          <w:p w14:paraId="65A12709" w14:textId="5DE9EE63" w:rsidR="00903052" w:rsidRDefault="00903052">
            <w:pPr>
              <w:tabs>
                <w:tab w:val="left" w:pos="1134"/>
                <w:tab w:val="left" w:pos="5670"/>
              </w:tabs>
              <w:rPr>
                <w:sz w:val="22"/>
                <w:szCs w:val="22"/>
                <w:lang w:eastAsia="ja-JP"/>
              </w:rPr>
            </w:pPr>
            <w:r>
              <w:rPr>
                <w:sz w:val="22"/>
                <w:szCs w:val="22"/>
                <w:lang w:eastAsia="ja-JP"/>
              </w:rPr>
              <w:t>Al</w:t>
            </w:r>
          </w:p>
        </w:tc>
        <w:tc>
          <w:tcPr>
            <w:tcW w:w="3681" w:type="dxa"/>
          </w:tcPr>
          <w:p w14:paraId="726362AD" w14:textId="48388329" w:rsidR="00903052" w:rsidRDefault="00903052">
            <w:pPr>
              <w:tabs>
                <w:tab w:val="left" w:pos="1134"/>
                <w:tab w:val="left" w:pos="5670"/>
              </w:tabs>
              <w:rPr>
                <w:bCs/>
                <w:sz w:val="22"/>
                <w:szCs w:val="22"/>
                <w:lang w:eastAsia="ja-JP"/>
              </w:rPr>
            </w:pPr>
            <w:r w:rsidRPr="00903052">
              <w:rPr>
                <w:color w:val="FF0000"/>
                <w:sz w:val="22"/>
                <w:szCs w:val="22"/>
                <w:highlight w:val="yellow"/>
                <w:lang w:eastAsia="ja-JP"/>
              </w:rPr>
              <w:t>INSERIRE D</w:t>
            </w:r>
            <w:r w:rsidRPr="00903052">
              <w:rPr>
                <w:color w:val="FF0000"/>
                <w:sz w:val="22"/>
                <w:szCs w:val="22"/>
                <w:highlight w:val="yellow"/>
                <w:lang w:eastAsia="ja-JP"/>
              </w:rPr>
              <w:t>ELEGATO DEL POLO TERRITORIALE OVE PRESENTE</w:t>
            </w:r>
          </w:p>
        </w:tc>
      </w:tr>
      <w:tr w:rsidR="00D5625A" w14:paraId="697CEACC" w14:textId="77777777" w:rsidTr="00E547A2">
        <w:tc>
          <w:tcPr>
            <w:tcW w:w="595" w:type="dxa"/>
          </w:tcPr>
          <w:p w14:paraId="7B17EB5B" w14:textId="5481527F" w:rsidR="00D5625A" w:rsidRDefault="00D5625A" w:rsidP="00D5625A">
            <w:pPr>
              <w:tabs>
                <w:tab w:val="left" w:pos="1134"/>
                <w:tab w:val="left" w:pos="5670"/>
              </w:tabs>
              <w:rPr>
                <w:sz w:val="22"/>
                <w:szCs w:val="22"/>
                <w:lang w:eastAsia="ja-JP"/>
              </w:rPr>
            </w:pPr>
            <w:r>
              <w:rPr>
                <w:sz w:val="22"/>
                <w:szCs w:val="22"/>
                <w:lang w:eastAsia="ja-JP"/>
              </w:rPr>
              <w:t>Al</w:t>
            </w:r>
          </w:p>
          <w:p w14:paraId="5FAD0329" w14:textId="77777777" w:rsidR="00D5625A" w:rsidRDefault="00D5625A" w:rsidP="00D5625A">
            <w:pPr>
              <w:tabs>
                <w:tab w:val="left" w:pos="1134"/>
                <w:tab w:val="left" w:pos="5670"/>
              </w:tabs>
              <w:rPr>
                <w:sz w:val="22"/>
                <w:szCs w:val="22"/>
                <w:lang w:eastAsia="ja-JP"/>
              </w:rPr>
            </w:pPr>
          </w:p>
          <w:p w14:paraId="0B5F148A" w14:textId="77777777" w:rsidR="00D5625A" w:rsidRDefault="00D5625A" w:rsidP="00D5625A">
            <w:pPr>
              <w:tabs>
                <w:tab w:val="left" w:pos="1134"/>
                <w:tab w:val="left" w:pos="5670"/>
              </w:tabs>
              <w:rPr>
                <w:sz w:val="22"/>
                <w:szCs w:val="22"/>
                <w:lang w:eastAsia="ja-JP"/>
              </w:rPr>
            </w:pPr>
          </w:p>
          <w:p w14:paraId="59A3A109" w14:textId="77777777" w:rsidR="00D5625A" w:rsidRDefault="00D5625A" w:rsidP="00D5625A">
            <w:pPr>
              <w:tabs>
                <w:tab w:val="left" w:pos="1134"/>
                <w:tab w:val="left" w:pos="5670"/>
              </w:tabs>
              <w:rPr>
                <w:sz w:val="22"/>
                <w:szCs w:val="22"/>
                <w:lang w:eastAsia="ja-JP"/>
              </w:rPr>
            </w:pPr>
          </w:p>
          <w:p w14:paraId="7565CB3B" w14:textId="77777777" w:rsidR="00D5625A" w:rsidRDefault="00D5625A" w:rsidP="00D5625A">
            <w:pPr>
              <w:tabs>
                <w:tab w:val="left" w:pos="1134"/>
                <w:tab w:val="left" w:pos="5670"/>
              </w:tabs>
              <w:rPr>
                <w:sz w:val="22"/>
                <w:szCs w:val="22"/>
                <w:lang w:eastAsia="ja-JP"/>
              </w:rPr>
            </w:pPr>
          </w:p>
        </w:tc>
        <w:tc>
          <w:tcPr>
            <w:tcW w:w="3681" w:type="dxa"/>
          </w:tcPr>
          <w:p w14:paraId="5D328507" w14:textId="77777777" w:rsidR="00D5625A" w:rsidRDefault="00D5625A" w:rsidP="00D5625A">
            <w:pPr>
              <w:tabs>
                <w:tab w:val="left" w:pos="1134"/>
                <w:tab w:val="left" w:pos="5670"/>
              </w:tabs>
              <w:rPr>
                <w:sz w:val="22"/>
                <w:szCs w:val="22"/>
                <w:lang w:eastAsia="ja-JP"/>
              </w:rPr>
            </w:pPr>
            <w:r>
              <w:rPr>
                <w:sz w:val="22"/>
                <w:szCs w:val="22"/>
                <w:lang w:eastAsia="ja-JP"/>
              </w:rPr>
              <w:t>Responsabile del Servizio Prevenzione e Protezione</w:t>
            </w:r>
          </w:p>
          <w:p w14:paraId="76263B46" w14:textId="77777777" w:rsidR="00D5625A" w:rsidRDefault="00D5625A" w:rsidP="00D5625A">
            <w:pPr>
              <w:tabs>
                <w:tab w:val="left" w:pos="1134"/>
                <w:tab w:val="left" w:pos="5670"/>
              </w:tabs>
              <w:rPr>
                <w:sz w:val="22"/>
                <w:szCs w:val="22"/>
                <w:lang w:eastAsia="ja-JP"/>
              </w:rPr>
            </w:pPr>
            <w:r>
              <w:rPr>
                <w:sz w:val="22"/>
                <w:szCs w:val="22"/>
                <w:lang w:eastAsia="ja-JP"/>
              </w:rPr>
              <w:t>Dott. Marco Lisciotto</w:t>
            </w:r>
          </w:p>
          <w:p w14:paraId="33BCF58D" w14:textId="77777777" w:rsidR="00D5625A" w:rsidRDefault="00000000" w:rsidP="00D5625A">
            <w:pPr>
              <w:tabs>
                <w:tab w:val="left" w:pos="1134"/>
                <w:tab w:val="left" w:pos="5670"/>
              </w:tabs>
              <w:rPr>
                <w:rStyle w:val="Collegamentoipertestuale"/>
              </w:rPr>
            </w:pPr>
            <w:hyperlink r:id="rId9" w:history="1">
              <w:r w:rsidR="00D5625A">
                <w:rPr>
                  <w:rStyle w:val="Collegamentoipertestuale"/>
                  <w:sz w:val="22"/>
                  <w:szCs w:val="22"/>
                  <w:lang w:eastAsia="ja-JP"/>
                </w:rPr>
                <w:t>marco.lisciotto@studioperoni.org</w:t>
              </w:r>
            </w:hyperlink>
          </w:p>
          <w:p w14:paraId="7324E548" w14:textId="77777777" w:rsidR="00D5625A" w:rsidRDefault="00D5625A" w:rsidP="00D5625A">
            <w:pPr>
              <w:tabs>
                <w:tab w:val="left" w:pos="1134"/>
                <w:tab w:val="left" w:pos="5670"/>
              </w:tabs>
              <w:rPr>
                <w:rStyle w:val="Collegamentoipertestuale"/>
                <w:sz w:val="22"/>
                <w:szCs w:val="22"/>
                <w:lang w:eastAsia="ja-JP"/>
              </w:rPr>
            </w:pPr>
          </w:p>
        </w:tc>
      </w:tr>
      <w:tr w:rsidR="00D5625A" w14:paraId="33A516FF" w14:textId="77777777" w:rsidTr="00E547A2">
        <w:tc>
          <w:tcPr>
            <w:tcW w:w="595" w:type="dxa"/>
            <w:hideMark/>
          </w:tcPr>
          <w:p w14:paraId="784886D2" w14:textId="77777777" w:rsidR="00D5625A" w:rsidRDefault="00D5625A" w:rsidP="00D5625A">
            <w:pPr>
              <w:tabs>
                <w:tab w:val="left" w:pos="1134"/>
                <w:tab w:val="left" w:pos="5670"/>
              </w:tabs>
            </w:pPr>
            <w:r>
              <w:rPr>
                <w:sz w:val="22"/>
                <w:szCs w:val="22"/>
                <w:lang w:eastAsia="ja-JP"/>
              </w:rPr>
              <w:t>Al</w:t>
            </w:r>
          </w:p>
        </w:tc>
        <w:tc>
          <w:tcPr>
            <w:tcW w:w="3681" w:type="dxa"/>
          </w:tcPr>
          <w:p w14:paraId="11692A04" w14:textId="77777777" w:rsidR="00D5625A" w:rsidRDefault="00D5625A" w:rsidP="00D5625A">
            <w:pPr>
              <w:tabs>
                <w:tab w:val="left" w:pos="1134"/>
                <w:tab w:val="left" w:pos="5670"/>
              </w:tabs>
              <w:rPr>
                <w:sz w:val="22"/>
                <w:szCs w:val="22"/>
                <w:lang w:eastAsia="ja-JP"/>
              </w:rPr>
            </w:pPr>
            <w:r>
              <w:rPr>
                <w:sz w:val="22"/>
                <w:szCs w:val="22"/>
                <w:lang w:eastAsia="ja-JP"/>
              </w:rPr>
              <w:t>Dirigente dell’Area Tecnica</w:t>
            </w:r>
          </w:p>
          <w:p w14:paraId="0A7D9B85" w14:textId="77777777" w:rsidR="00D5625A" w:rsidRDefault="00D5625A" w:rsidP="00D5625A">
            <w:pPr>
              <w:tabs>
                <w:tab w:val="left" w:pos="1134"/>
                <w:tab w:val="left" w:pos="5670"/>
              </w:tabs>
              <w:rPr>
                <w:sz w:val="22"/>
                <w:szCs w:val="22"/>
                <w:lang w:eastAsia="ja-JP"/>
              </w:rPr>
            </w:pPr>
            <w:r>
              <w:rPr>
                <w:sz w:val="22"/>
                <w:szCs w:val="22"/>
                <w:lang w:eastAsia="ja-JP"/>
              </w:rPr>
              <w:t>Arch. Mauro Maspero</w:t>
            </w:r>
          </w:p>
          <w:p w14:paraId="0FC3FC69" w14:textId="77DA5F2F" w:rsidR="00D5625A" w:rsidRDefault="00903052" w:rsidP="00D5625A">
            <w:pPr>
              <w:tabs>
                <w:tab w:val="left" w:pos="1134"/>
                <w:tab w:val="left" w:pos="5670"/>
              </w:tabs>
              <w:rPr>
                <w:rStyle w:val="Collegamentoipertestuale"/>
              </w:rPr>
            </w:pPr>
            <w:r>
              <w:rPr>
                <w:rStyle w:val="Collegamentoipertestuale"/>
                <w:sz w:val="22"/>
                <w:szCs w:val="22"/>
                <w:lang w:eastAsia="ja-JP"/>
              </w:rPr>
              <w:t>Dirigente.area.tecnica@unige.it</w:t>
            </w:r>
          </w:p>
          <w:p w14:paraId="6CB6F95F" w14:textId="77777777" w:rsidR="00D5625A" w:rsidRDefault="00D5625A" w:rsidP="00D5625A">
            <w:pPr>
              <w:tabs>
                <w:tab w:val="left" w:pos="1134"/>
                <w:tab w:val="left" w:pos="5670"/>
              </w:tabs>
              <w:rPr>
                <w:rStyle w:val="Collegamentoipertestuale"/>
                <w:sz w:val="22"/>
                <w:szCs w:val="22"/>
                <w:lang w:eastAsia="ja-JP"/>
              </w:rPr>
            </w:pPr>
          </w:p>
          <w:p w14:paraId="42899850" w14:textId="77777777" w:rsidR="00D5625A" w:rsidRDefault="00D5625A" w:rsidP="00D5625A">
            <w:pPr>
              <w:tabs>
                <w:tab w:val="left" w:pos="1134"/>
                <w:tab w:val="left" w:pos="5670"/>
              </w:tabs>
              <w:rPr>
                <w:rStyle w:val="Collegamentoipertestuale"/>
                <w:sz w:val="22"/>
                <w:szCs w:val="22"/>
                <w:lang w:eastAsia="ja-JP"/>
              </w:rPr>
            </w:pPr>
          </w:p>
        </w:tc>
      </w:tr>
      <w:tr w:rsidR="00D5625A" w14:paraId="6A24007D" w14:textId="77777777" w:rsidTr="00E547A2">
        <w:tc>
          <w:tcPr>
            <w:tcW w:w="595" w:type="dxa"/>
          </w:tcPr>
          <w:p w14:paraId="0A6683D2" w14:textId="77777777" w:rsidR="00D5625A" w:rsidRDefault="00D5625A" w:rsidP="00D5625A">
            <w:pPr>
              <w:tabs>
                <w:tab w:val="left" w:pos="1134"/>
                <w:tab w:val="left" w:pos="5670"/>
              </w:tabs>
              <w:rPr>
                <w:sz w:val="22"/>
                <w:szCs w:val="22"/>
                <w:lang w:eastAsia="ja-JP"/>
              </w:rPr>
            </w:pPr>
            <w:r>
              <w:rPr>
                <w:sz w:val="22"/>
                <w:szCs w:val="22"/>
                <w:lang w:eastAsia="ja-JP"/>
              </w:rPr>
              <w:t>Al</w:t>
            </w:r>
          </w:p>
          <w:p w14:paraId="19DBB787" w14:textId="77777777" w:rsidR="00D5625A" w:rsidRDefault="00D5625A" w:rsidP="00D5625A">
            <w:pPr>
              <w:tabs>
                <w:tab w:val="left" w:pos="1134"/>
                <w:tab w:val="left" w:pos="5670"/>
              </w:tabs>
              <w:rPr>
                <w:i/>
                <w:color w:val="FF0000"/>
                <w:sz w:val="22"/>
                <w:szCs w:val="22"/>
                <w:lang w:eastAsia="ja-JP"/>
              </w:rPr>
            </w:pPr>
          </w:p>
        </w:tc>
        <w:tc>
          <w:tcPr>
            <w:tcW w:w="3681" w:type="dxa"/>
          </w:tcPr>
          <w:p w14:paraId="1D1C7E47" w14:textId="77777777" w:rsidR="00D5625A" w:rsidRDefault="00D5625A" w:rsidP="00D5625A">
            <w:pPr>
              <w:tabs>
                <w:tab w:val="left" w:pos="1134"/>
                <w:tab w:val="left" w:pos="5670"/>
              </w:tabs>
              <w:rPr>
                <w:sz w:val="22"/>
                <w:szCs w:val="22"/>
                <w:lang w:eastAsia="ja-JP"/>
              </w:rPr>
            </w:pPr>
            <w:r>
              <w:rPr>
                <w:sz w:val="22"/>
                <w:szCs w:val="22"/>
                <w:lang w:eastAsia="ja-JP"/>
              </w:rPr>
              <w:t>Servizio sorveglianza sanitaria e valutazione dei rischi</w:t>
            </w:r>
          </w:p>
          <w:p w14:paraId="50762B03" w14:textId="53822A89" w:rsidR="00D5625A" w:rsidRPr="00D5625A" w:rsidRDefault="00000000" w:rsidP="00D5625A">
            <w:pPr>
              <w:tabs>
                <w:tab w:val="left" w:pos="1134"/>
                <w:tab w:val="left" w:pos="5670"/>
              </w:tabs>
              <w:rPr>
                <w:rStyle w:val="Collegamentoipertestuale"/>
              </w:rPr>
            </w:pPr>
            <w:hyperlink r:id="rId10" w:tgtFrame="_blank" w:history="1">
              <w:r w:rsidR="00D5625A" w:rsidRPr="00D5625A">
                <w:rPr>
                  <w:rStyle w:val="Collegamentoipertestuale"/>
                  <w:sz w:val="22"/>
                  <w:szCs w:val="22"/>
                  <w:lang w:eastAsia="ja-JP"/>
                </w:rPr>
                <w:t>servprot@unige.it</w:t>
              </w:r>
            </w:hyperlink>
          </w:p>
          <w:p w14:paraId="605CFB5D" w14:textId="77777777" w:rsidR="00D5625A" w:rsidRDefault="00D5625A" w:rsidP="00D5625A">
            <w:pPr>
              <w:tabs>
                <w:tab w:val="left" w:pos="1134"/>
                <w:tab w:val="left" w:pos="5670"/>
              </w:tabs>
              <w:rPr>
                <w:i/>
                <w:color w:val="FF0000"/>
                <w:sz w:val="22"/>
                <w:szCs w:val="22"/>
                <w:lang w:eastAsia="ja-JP"/>
              </w:rPr>
            </w:pPr>
          </w:p>
        </w:tc>
      </w:tr>
      <w:tr w:rsidR="002141F6" w14:paraId="1E58E501" w14:textId="77777777" w:rsidTr="00E547A2">
        <w:tc>
          <w:tcPr>
            <w:tcW w:w="595" w:type="dxa"/>
          </w:tcPr>
          <w:p w14:paraId="25ECEA17" w14:textId="2BF551B6" w:rsidR="002141F6" w:rsidRDefault="002141F6" w:rsidP="00D5625A">
            <w:pPr>
              <w:tabs>
                <w:tab w:val="left" w:pos="1134"/>
                <w:tab w:val="left" w:pos="5670"/>
              </w:tabs>
              <w:rPr>
                <w:sz w:val="22"/>
                <w:szCs w:val="22"/>
                <w:lang w:eastAsia="ja-JP"/>
              </w:rPr>
            </w:pPr>
            <w:r>
              <w:rPr>
                <w:sz w:val="22"/>
                <w:szCs w:val="22"/>
                <w:lang w:eastAsia="ja-JP"/>
              </w:rPr>
              <w:t>Al</w:t>
            </w:r>
          </w:p>
        </w:tc>
        <w:tc>
          <w:tcPr>
            <w:tcW w:w="3681" w:type="dxa"/>
          </w:tcPr>
          <w:p w14:paraId="53B137BB" w14:textId="77777777" w:rsidR="002141F6" w:rsidRDefault="002141F6" w:rsidP="00D5625A">
            <w:pPr>
              <w:tabs>
                <w:tab w:val="left" w:pos="1134"/>
                <w:tab w:val="left" w:pos="5670"/>
              </w:tabs>
              <w:rPr>
                <w:sz w:val="22"/>
                <w:szCs w:val="22"/>
                <w:lang w:eastAsia="ja-JP"/>
              </w:rPr>
            </w:pPr>
            <w:r>
              <w:rPr>
                <w:sz w:val="22"/>
                <w:szCs w:val="22"/>
                <w:lang w:eastAsia="ja-JP"/>
              </w:rPr>
              <w:t>Dirigente dell’Area Strutture Fondamentali – Settore Logistica</w:t>
            </w:r>
          </w:p>
          <w:p w14:paraId="0CDD3C24" w14:textId="3F23E964" w:rsidR="002141F6" w:rsidRDefault="00000000" w:rsidP="00D5625A">
            <w:pPr>
              <w:tabs>
                <w:tab w:val="left" w:pos="1134"/>
                <w:tab w:val="left" w:pos="5670"/>
              </w:tabs>
              <w:rPr>
                <w:sz w:val="22"/>
                <w:szCs w:val="22"/>
                <w:lang w:eastAsia="ja-JP"/>
              </w:rPr>
            </w:pPr>
            <w:hyperlink r:id="rId11" w:tgtFrame="_blank" w:history="1">
              <w:r w:rsidR="002141F6" w:rsidRPr="00903052">
                <w:rPr>
                  <w:rStyle w:val="Collegamentoipertestuale"/>
                  <w:sz w:val="22"/>
                  <w:szCs w:val="28"/>
                </w:rPr>
                <w:t>settorelogistica@unige.it</w:t>
              </w:r>
            </w:hyperlink>
          </w:p>
        </w:tc>
      </w:tr>
      <w:tr w:rsidR="002141F6" w14:paraId="2025F8F2" w14:textId="77777777" w:rsidTr="00E547A2">
        <w:tc>
          <w:tcPr>
            <w:tcW w:w="595" w:type="dxa"/>
          </w:tcPr>
          <w:p w14:paraId="590CFCD4" w14:textId="6248DF6C" w:rsidR="002141F6" w:rsidRPr="002141F6" w:rsidRDefault="002141F6" w:rsidP="00D5625A">
            <w:pPr>
              <w:tabs>
                <w:tab w:val="left" w:pos="1134"/>
                <w:tab w:val="left" w:pos="5670"/>
              </w:tabs>
              <w:rPr>
                <w:color w:val="FF0000"/>
                <w:sz w:val="22"/>
                <w:szCs w:val="22"/>
                <w:highlight w:val="yellow"/>
                <w:lang w:eastAsia="ja-JP"/>
              </w:rPr>
            </w:pPr>
            <w:r w:rsidRPr="002141F6">
              <w:rPr>
                <w:color w:val="FF0000"/>
                <w:sz w:val="22"/>
                <w:szCs w:val="22"/>
                <w:highlight w:val="yellow"/>
                <w:lang w:eastAsia="ja-JP"/>
              </w:rPr>
              <w:t>Al</w:t>
            </w:r>
          </w:p>
        </w:tc>
        <w:tc>
          <w:tcPr>
            <w:tcW w:w="3681" w:type="dxa"/>
          </w:tcPr>
          <w:p w14:paraId="624C31F9" w14:textId="2D963380" w:rsidR="002141F6" w:rsidRPr="002141F6" w:rsidRDefault="002141F6" w:rsidP="00D5625A">
            <w:pPr>
              <w:tabs>
                <w:tab w:val="left" w:pos="1134"/>
                <w:tab w:val="left" w:pos="5670"/>
              </w:tabs>
              <w:rPr>
                <w:color w:val="FF0000"/>
                <w:sz w:val="22"/>
                <w:szCs w:val="22"/>
                <w:highlight w:val="yellow"/>
                <w:lang w:eastAsia="ja-JP"/>
              </w:rPr>
            </w:pPr>
            <w:r w:rsidRPr="002141F6">
              <w:rPr>
                <w:color w:val="FF0000"/>
                <w:sz w:val="22"/>
                <w:szCs w:val="22"/>
                <w:highlight w:val="yellow"/>
                <w:lang w:eastAsia="ja-JP"/>
              </w:rPr>
              <w:t xml:space="preserve">INSERIRE DIRETTORI DI DIPARTIMENTO / DELEGATI DEL RETTORE CON FUNZIONE INERENTI </w:t>
            </w:r>
            <w:proofErr w:type="gramStart"/>
            <w:r w:rsidRPr="002141F6">
              <w:rPr>
                <w:color w:val="FF0000"/>
                <w:sz w:val="22"/>
                <w:szCs w:val="22"/>
                <w:highlight w:val="yellow"/>
                <w:lang w:eastAsia="ja-JP"/>
              </w:rPr>
              <w:t>LA</w:t>
            </w:r>
            <w:proofErr w:type="gramEnd"/>
            <w:r w:rsidRPr="002141F6">
              <w:rPr>
                <w:color w:val="FF0000"/>
                <w:sz w:val="22"/>
                <w:szCs w:val="22"/>
                <w:highlight w:val="yellow"/>
                <w:lang w:eastAsia="ja-JP"/>
              </w:rPr>
              <w:t xml:space="preserve"> SICUREZZA……</w:t>
            </w:r>
          </w:p>
        </w:tc>
      </w:tr>
    </w:tbl>
    <w:p w14:paraId="2A6DFD7A" w14:textId="77777777" w:rsidR="0026122C" w:rsidRPr="002141F6" w:rsidRDefault="0026122C" w:rsidP="006D5386">
      <w:pPr>
        <w:rPr>
          <w:sz w:val="22"/>
          <w:szCs w:val="22"/>
        </w:rPr>
      </w:pPr>
    </w:p>
    <w:p w14:paraId="789C23D5" w14:textId="77777777" w:rsidR="002141F6" w:rsidRPr="002141F6" w:rsidRDefault="002141F6" w:rsidP="002141F6">
      <w:pPr>
        <w:rPr>
          <w:b/>
          <w:sz w:val="22"/>
          <w:szCs w:val="22"/>
        </w:rPr>
      </w:pPr>
      <w:r w:rsidRPr="002141F6">
        <w:rPr>
          <w:b/>
          <w:sz w:val="22"/>
          <w:szCs w:val="22"/>
        </w:rPr>
        <w:t xml:space="preserve">OGGETTO: VERBALE DELLA PROVA DI ATTUAZIONE DEL PIANO DI EMERGENZA DELL’EDIFICIO SITO IN </w:t>
      </w:r>
      <w:r w:rsidRPr="002141F6">
        <w:rPr>
          <w:b/>
          <w:i/>
          <w:color w:val="FF0000"/>
          <w:sz w:val="22"/>
          <w:szCs w:val="22"/>
        </w:rPr>
        <w:t>via …, civ. …</w:t>
      </w:r>
      <w:r w:rsidRPr="002141F6">
        <w:rPr>
          <w:b/>
          <w:sz w:val="22"/>
          <w:szCs w:val="22"/>
        </w:rPr>
        <w:t xml:space="preserve"> DEL GIORNO </w:t>
      </w:r>
      <w:r w:rsidRPr="002141F6">
        <w:rPr>
          <w:b/>
          <w:i/>
          <w:color w:val="FF0000"/>
          <w:sz w:val="22"/>
          <w:szCs w:val="22"/>
        </w:rPr>
        <w:t>gg/mm/</w:t>
      </w:r>
      <w:proofErr w:type="spellStart"/>
      <w:r w:rsidRPr="002141F6">
        <w:rPr>
          <w:b/>
          <w:i/>
          <w:color w:val="FF0000"/>
          <w:sz w:val="22"/>
          <w:szCs w:val="22"/>
        </w:rPr>
        <w:t>aaaa</w:t>
      </w:r>
      <w:proofErr w:type="spellEnd"/>
    </w:p>
    <w:p w14:paraId="19179446" w14:textId="77777777" w:rsidR="002141F6" w:rsidRPr="002141F6" w:rsidRDefault="002141F6" w:rsidP="002141F6">
      <w:pPr>
        <w:tabs>
          <w:tab w:val="left" w:pos="1701"/>
          <w:tab w:val="left" w:pos="5670"/>
        </w:tabs>
        <w:jc w:val="both"/>
        <w:rPr>
          <w:b/>
          <w:sz w:val="22"/>
          <w:szCs w:val="22"/>
        </w:rPr>
      </w:pPr>
    </w:p>
    <w:p w14:paraId="389FF881" w14:textId="77777777" w:rsidR="002141F6" w:rsidRPr="002141F6" w:rsidRDefault="002141F6" w:rsidP="002141F6">
      <w:pPr>
        <w:tabs>
          <w:tab w:val="left" w:pos="1701"/>
          <w:tab w:val="left" w:pos="5670"/>
        </w:tabs>
        <w:jc w:val="both"/>
        <w:rPr>
          <w:sz w:val="22"/>
          <w:szCs w:val="22"/>
        </w:rPr>
      </w:pPr>
      <w:r w:rsidRPr="002141F6">
        <w:rPr>
          <w:sz w:val="22"/>
          <w:szCs w:val="22"/>
        </w:rPr>
        <w:t xml:space="preserve">Il giorno </w:t>
      </w:r>
      <w:r w:rsidRPr="002141F6">
        <w:rPr>
          <w:i/>
          <w:color w:val="FF0000"/>
          <w:sz w:val="22"/>
          <w:szCs w:val="22"/>
        </w:rPr>
        <w:t>gg/mm/</w:t>
      </w:r>
      <w:proofErr w:type="spellStart"/>
      <w:r w:rsidRPr="002141F6">
        <w:rPr>
          <w:i/>
          <w:color w:val="FF0000"/>
          <w:sz w:val="22"/>
          <w:szCs w:val="22"/>
        </w:rPr>
        <w:t>aaaa</w:t>
      </w:r>
      <w:proofErr w:type="spellEnd"/>
      <w:r w:rsidRPr="002141F6">
        <w:rPr>
          <w:color w:val="FF0000"/>
          <w:sz w:val="22"/>
          <w:szCs w:val="22"/>
        </w:rPr>
        <w:t xml:space="preserve"> </w:t>
      </w:r>
      <w:r w:rsidRPr="002141F6">
        <w:rPr>
          <w:sz w:val="22"/>
          <w:szCs w:val="22"/>
        </w:rPr>
        <w:t xml:space="preserve">presso l’edificio in oggetto si è svolta la prova di attuazione del piano di emergenza, a cui hanno partecipato i seguenti Incaricati della gestione delle emergenze: </w:t>
      </w:r>
    </w:p>
    <w:p w14:paraId="6C0D33BE" w14:textId="77777777" w:rsidR="002141F6" w:rsidRPr="002141F6" w:rsidRDefault="002141F6" w:rsidP="002141F6">
      <w:pPr>
        <w:tabs>
          <w:tab w:val="left" w:pos="1701"/>
          <w:tab w:val="left" w:pos="5670"/>
        </w:tabs>
        <w:jc w:val="both"/>
        <w:rPr>
          <w:i/>
          <w:color w:val="FF0000"/>
          <w:sz w:val="22"/>
          <w:szCs w:val="22"/>
        </w:rPr>
      </w:pPr>
      <w:r w:rsidRPr="002141F6">
        <w:rPr>
          <w:i/>
          <w:color w:val="FF0000"/>
          <w:sz w:val="22"/>
          <w:szCs w:val="22"/>
        </w:rPr>
        <w:t>- cognome/nome;</w:t>
      </w:r>
    </w:p>
    <w:p w14:paraId="5186F9C8" w14:textId="77777777" w:rsidR="002141F6" w:rsidRPr="002141F6" w:rsidRDefault="002141F6" w:rsidP="002141F6">
      <w:pPr>
        <w:tabs>
          <w:tab w:val="left" w:pos="1701"/>
          <w:tab w:val="left" w:pos="5670"/>
        </w:tabs>
        <w:jc w:val="both"/>
        <w:rPr>
          <w:i/>
          <w:color w:val="FF0000"/>
          <w:sz w:val="22"/>
          <w:szCs w:val="22"/>
        </w:rPr>
      </w:pPr>
      <w:r w:rsidRPr="002141F6">
        <w:rPr>
          <w:i/>
          <w:color w:val="FF0000"/>
          <w:sz w:val="22"/>
          <w:szCs w:val="22"/>
        </w:rPr>
        <w:t>- cognome/nome.</w:t>
      </w:r>
    </w:p>
    <w:p w14:paraId="42294DF0" w14:textId="77777777" w:rsidR="002141F6" w:rsidRPr="002141F6" w:rsidRDefault="002141F6" w:rsidP="002141F6">
      <w:pPr>
        <w:tabs>
          <w:tab w:val="left" w:pos="1701"/>
          <w:tab w:val="left" w:pos="5670"/>
        </w:tabs>
        <w:jc w:val="both"/>
        <w:rPr>
          <w:sz w:val="22"/>
          <w:szCs w:val="22"/>
        </w:rPr>
      </w:pPr>
      <w:r w:rsidRPr="002141F6">
        <w:rPr>
          <w:sz w:val="22"/>
          <w:szCs w:val="22"/>
        </w:rPr>
        <w:t>Sono presenti inoltre:</w:t>
      </w:r>
    </w:p>
    <w:p w14:paraId="459FD9B0" w14:textId="77777777" w:rsidR="002141F6" w:rsidRPr="002141F6" w:rsidRDefault="002141F6" w:rsidP="002141F6">
      <w:pPr>
        <w:tabs>
          <w:tab w:val="left" w:pos="1701"/>
          <w:tab w:val="left" w:pos="5670"/>
        </w:tabs>
        <w:jc w:val="both"/>
        <w:rPr>
          <w:sz w:val="22"/>
          <w:szCs w:val="22"/>
        </w:rPr>
      </w:pPr>
      <w:r w:rsidRPr="002141F6">
        <w:rPr>
          <w:sz w:val="22"/>
          <w:szCs w:val="22"/>
        </w:rPr>
        <w:t xml:space="preserve">- </w:t>
      </w:r>
      <w:r w:rsidRPr="002141F6">
        <w:rPr>
          <w:i/>
          <w:color w:val="FF0000"/>
          <w:sz w:val="22"/>
          <w:szCs w:val="22"/>
        </w:rPr>
        <w:t>cognome/nome</w:t>
      </w:r>
      <w:r w:rsidRPr="002141F6">
        <w:rPr>
          <w:sz w:val="22"/>
          <w:szCs w:val="22"/>
        </w:rPr>
        <w:t xml:space="preserve"> (tecnico della ditta </w:t>
      </w:r>
      <w:r w:rsidRPr="002141F6">
        <w:rPr>
          <w:color w:val="FF0000"/>
          <w:sz w:val="22"/>
          <w:szCs w:val="22"/>
        </w:rPr>
        <w:t>….</w:t>
      </w:r>
      <w:r w:rsidRPr="002141F6">
        <w:rPr>
          <w:sz w:val="22"/>
          <w:szCs w:val="22"/>
        </w:rPr>
        <w:t xml:space="preserve"> che effettua le manutenzioni sugli impianti di rilevazione e allarme);</w:t>
      </w:r>
    </w:p>
    <w:p w14:paraId="206F0530" w14:textId="77777777" w:rsidR="002141F6" w:rsidRPr="002141F6" w:rsidRDefault="002141F6" w:rsidP="002141F6">
      <w:pPr>
        <w:tabs>
          <w:tab w:val="left" w:pos="1701"/>
          <w:tab w:val="left" w:pos="5670"/>
        </w:tabs>
        <w:jc w:val="both"/>
        <w:rPr>
          <w:sz w:val="22"/>
          <w:szCs w:val="22"/>
        </w:rPr>
      </w:pPr>
      <w:r w:rsidRPr="002141F6">
        <w:rPr>
          <w:sz w:val="22"/>
          <w:szCs w:val="22"/>
        </w:rPr>
        <w:t xml:space="preserve">- </w:t>
      </w:r>
      <w:r w:rsidRPr="002141F6">
        <w:rPr>
          <w:i/>
          <w:color w:val="FF0000"/>
          <w:sz w:val="22"/>
          <w:szCs w:val="22"/>
        </w:rPr>
        <w:t>cognome/nome</w:t>
      </w:r>
      <w:r w:rsidRPr="002141F6">
        <w:rPr>
          <w:sz w:val="22"/>
          <w:szCs w:val="22"/>
        </w:rPr>
        <w:t xml:space="preserve"> (Servizio Gestione Salute e Sicurezza).</w:t>
      </w:r>
    </w:p>
    <w:p w14:paraId="5E26CA84" w14:textId="77777777" w:rsidR="002141F6" w:rsidRPr="002141F6" w:rsidRDefault="002141F6" w:rsidP="002141F6">
      <w:pPr>
        <w:tabs>
          <w:tab w:val="left" w:pos="1701"/>
          <w:tab w:val="left" w:pos="5670"/>
        </w:tabs>
        <w:jc w:val="both"/>
        <w:rPr>
          <w:sz w:val="22"/>
          <w:szCs w:val="22"/>
        </w:rPr>
      </w:pPr>
      <w:r w:rsidRPr="002141F6">
        <w:rPr>
          <w:sz w:val="22"/>
          <w:szCs w:val="22"/>
        </w:rPr>
        <w:t>Gli incaricati risultano informati sui contenuti del Piano di Emergenza dell’edificio.</w:t>
      </w:r>
    </w:p>
    <w:p w14:paraId="1134201E" w14:textId="77777777" w:rsidR="002141F6" w:rsidRPr="002141F6" w:rsidRDefault="002141F6" w:rsidP="002141F6">
      <w:pPr>
        <w:tabs>
          <w:tab w:val="left" w:pos="1701"/>
          <w:tab w:val="left" w:pos="5670"/>
        </w:tabs>
        <w:jc w:val="both"/>
        <w:rPr>
          <w:sz w:val="22"/>
          <w:szCs w:val="22"/>
        </w:rPr>
      </w:pPr>
      <w:r w:rsidRPr="002141F6">
        <w:rPr>
          <w:sz w:val="22"/>
          <w:szCs w:val="22"/>
        </w:rPr>
        <w:t xml:space="preserve">È stato simulato </w:t>
      </w:r>
      <w:r w:rsidRPr="002141F6">
        <w:rPr>
          <w:i/>
          <w:color w:val="FF0000"/>
          <w:sz w:val="22"/>
          <w:szCs w:val="22"/>
        </w:rPr>
        <w:t>(specificare il tipo di emergenza: un principio d’incendio/un’emergenza sanitaria/altro tipo di emergenza)</w:t>
      </w:r>
      <w:r w:rsidRPr="002141F6">
        <w:rPr>
          <w:sz w:val="22"/>
          <w:szCs w:val="22"/>
        </w:rPr>
        <w:t xml:space="preserve"> nel locale </w:t>
      </w:r>
      <w:r w:rsidRPr="002141F6">
        <w:rPr>
          <w:color w:val="FF0000"/>
          <w:sz w:val="22"/>
          <w:szCs w:val="22"/>
        </w:rPr>
        <w:t>…</w:t>
      </w:r>
      <w:r w:rsidRPr="002141F6">
        <w:rPr>
          <w:sz w:val="22"/>
          <w:szCs w:val="22"/>
        </w:rPr>
        <w:t xml:space="preserve"> sito al piano</w:t>
      </w:r>
      <w:r w:rsidRPr="002141F6">
        <w:rPr>
          <w:color w:val="FF0000"/>
          <w:sz w:val="22"/>
          <w:szCs w:val="22"/>
        </w:rPr>
        <w:t>…</w:t>
      </w:r>
      <w:r w:rsidRPr="002141F6">
        <w:rPr>
          <w:sz w:val="22"/>
          <w:szCs w:val="22"/>
        </w:rPr>
        <w:t xml:space="preserve">. </w:t>
      </w:r>
    </w:p>
    <w:p w14:paraId="17C0E389" w14:textId="77777777" w:rsidR="002141F6" w:rsidRPr="002141F6" w:rsidRDefault="002141F6" w:rsidP="002141F6">
      <w:pPr>
        <w:tabs>
          <w:tab w:val="left" w:pos="1701"/>
          <w:tab w:val="left" w:pos="5670"/>
        </w:tabs>
        <w:jc w:val="both"/>
        <w:rPr>
          <w:sz w:val="22"/>
          <w:szCs w:val="22"/>
        </w:rPr>
      </w:pPr>
      <w:r w:rsidRPr="002141F6">
        <w:rPr>
          <w:sz w:val="22"/>
          <w:szCs w:val="22"/>
        </w:rPr>
        <w:t xml:space="preserve">Alla rivelazione manuale o automatica dell’incendio </w:t>
      </w:r>
      <w:r w:rsidRPr="002141F6">
        <w:rPr>
          <w:i/>
          <w:color w:val="FF0000"/>
          <w:sz w:val="22"/>
          <w:szCs w:val="22"/>
        </w:rPr>
        <w:t xml:space="preserve">(in caso di uno scenario di incendio tra quelli ipotizzati nel </w:t>
      </w:r>
      <w:proofErr w:type="spellStart"/>
      <w:r w:rsidRPr="002141F6">
        <w:rPr>
          <w:i/>
          <w:color w:val="FF0000"/>
          <w:sz w:val="22"/>
          <w:szCs w:val="22"/>
        </w:rPr>
        <w:t>dvr</w:t>
      </w:r>
      <w:proofErr w:type="spellEnd"/>
      <w:r w:rsidRPr="002141F6">
        <w:rPr>
          <w:i/>
          <w:color w:val="FF0000"/>
          <w:sz w:val="22"/>
          <w:szCs w:val="22"/>
        </w:rPr>
        <w:t xml:space="preserve">) </w:t>
      </w:r>
      <w:r w:rsidRPr="002141F6">
        <w:rPr>
          <w:i/>
          <w:sz w:val="22"/>
          <w:szCs w:val="22"/>
        </w:rPr>
        <w:t>o di un’altra possibile emergenza reale o presunta</w:t>
      </w:r>
      <w:r w:rsidRPr="002141F6">
        <w:rPr>
          <w:sz w:val="22"/>
          <w:szCs w:val="22"/>
        </w:rPr>
        <w:t xml:space="preserve">: </w:t>
      </w:r>
    </w:p>
    <w:p w14:paraId="5DE5C0EE" w14:textId="77777777" w:rsidR="002141F6" w:rsidRPr="002141F6" w:rsidRDefault="002141F6" w:rsidP="002141F6">
      <w:pPr>
        <w:numPr>
          <w:ilvl w:val="0"/>
          <w:numId w:val="12"/>
        </w:numPr>
        <w:tabs>
          <w:tab w:val="left" w:pos="709"/>
          <w:tab w:val="left" w:pos="1701"/>
          <w:tab w:val="left" w:pos="5670"/>
        </w:tabs>
        <w:ind w:left="709"/>
        <w:jc w:val="both"/>
        <w:rPr>
          <w:sz w:val="22"/>
          <w:szCs w:val="22"/>
        </w:rPr>
      </w:pPr>
      <w:r w:rsidRPr="002141F6">
        <w:rPr>
          <w:sz w:val="22"/>
          <w:szCs w:val="22"/>
        </w:rPr>
        <w:t xml:space="preserve">Il </w:t>
      </w:r>
      <w:r w:rsidRPr="002141F6">
        <w:rPr>
          <w:b/>
          <w:sz w:val="22"/>
          <w:szCs w:val="22"/>
        </w:rPr>
        <w:t>coordinatore</w:t>
      </w:r>
      <w:r w:rsidRPr="002141F6">
        <w:rPr>
          <w:sz w:val="22"/>
          <w:szCs w:val="22"/>
        </w:rPr>
        <w:t xml:space="preserve"> e gli incaricati della gestione delle emergenze hanno immediatamente attivato le procedure di emergenza </w:t>
      </w:r>
      <w:r w:rsidRPr="002141F6">
        <w:rPr>
          <w:i/>
          <w:color w:val="FF0000"/>
          <w:sz w:val="22"/>
          <w:szCs w:val="22"/>
        </w:rPr>
        <w:t>(oppure specificare se diversamente).</w:t>
      </w:r>
    </w:p>
    <w:p w14:paraId="52275336" w14:textId="77777777" w:rsidR="002141F6" w:rsidRPr="002141F6" w:rsidRDefault="002141F6" w:rsidP="002141F6">
      <w:pPr>
        <w:numPr>
          <w:ilvl w:val="0"/>
          <w:numId w:val="12"/>
        </w:numPr>
        <w:tabs>
          <w:tab w:val="left" w:pos="709"/>
          <w:tab w:val="left" w:pos="1701"/>
          <w:tab w:val="left" w:pos="5670"/>
        </w:tabs>
        <w:jc w:val="both"/>
        <w:rPr>
          <w:i/>
          <w:sz w:val="22"/>
          <w:szCs w:val="22"/>
        </w:rPr>
      </w:pPr>
      <w:proofErr w:type="gramStart"/>
      <w:r w:rsidRPr="002141F6">
        <w:rPr>
          <w:sz w:val="22"/>
          <w:szCs w:val="22"/>
        </w:rPr>
        <w:lastRenderedPageBreak/>
        <w:t>In particolare</w:t>
      </w:r>
      <w:proofErr w:type="gramEnd"/>
      <w:r w:rsidRPr="002141F6">
        <w:rPr>
          <w:sz w:val="22"/>
          <w:szCs w:val="22"/>
        </w:rPr>
        <w:t xml:space="preserve"> gli incaricati alla gestione delle emergenze hanno verificato la effettiva presenza di un incendio </w:t>
      </w:r>
      <w:r w:rsidRPr="002141F6">
        <w:rPr>
          <w:i/>
          <w:color w:val="FF0000"/>
          <w:sz w:val="22"/>
          <w:szCs w:val="22"/>
        </w:rPr>
        <w:t>(se lo scenario è un incendio)</w:t>
      </w:r>
      <w:r w:rsidRPr="002141F6">
        <w:rPr>
          <w:color w:val="FF0000"/>
          <w:sz w:val="22"/>
          <w:szCs w:val="22"/>
        </w:rPr>
        <w:t xml:space="preserve"> </w:t>
      </w:r>
      <w:r w:rsidRPr="002141F6">
        <w:rPr>
          <w:sz w:val="22"/>
          <w:szCs w:val="22"/>
        </w:rPr>
        <w:t xml:space="preserve">ed hanno successivamente attivato le conseguenti procedure d’emergenza </w:t>
      </w:r>
      <w:r w:rsidRPr="002141F6">
        <w:rPr>
          <w:i/>
          <w:color w:val="FF0000"/>
          <w:sz w:val="22"/>
          <w:szCs w:val="22"/>
        </w:rPr>
        <w:t>(</w:t>
      </w:r>
      <w:proofErr w:type="spellStart"/>
      <w:r w:rsidRPr="002141F6">
        <w:rPr>
          <w:i/>
          <w:color w:val="FF0000"/>
          <w:sz w:val="22"/>
          <w:szCs w:val="22"/>
        </w:rPr>
        <w:t>esempio_vedere</w:t>
      </w:r>
      <w:proofErr w:type="spellEnd"/>
      <w:r w:rsidRPr="002141F6">
        <w:rPr>
          <w:i/>
          <w:color w:val="FF0000"/>
          <w:sz w:val="22"/>
          <w:szCs w:val="22"/>
        </w:rPr>
        <w:t xml:space="preserve"> nota 1)</w:t>
      </w:r>
      <w:r w:rsidRPr="002141F6">
        <w:rPr>
          <w:sz w:val="22"/>
          <w:szCs w:val="22"/>
        </w:rPr>
        <w:t>:</w:t>
      </w:r>
    </w:p>
    <w:p w14:paraId="49B015E9" w14:textId="77777777" w:rsidR="002141F6" w:rsidRPr="002141F6" w:rsidRDefault="002141F6" w:rsidP="002141F6">
      <w:pPr>
        <w:numPr>
          <w:ilvl w:val="0"/>
          <w:numId w:val="12"/>
        </w:numPr>
        <w:tabs>
          <w:tab w:val="left" w:pos="1418"/>
          <w:tab w:val="left" w:pos="1701"/>
        </w:tabs>
        <w:ind w:left="5245" w:hanging="4252"/>
        <w:jc w:val="both"/>
        <w:rPr>
          <w:i/>
          <w:sz w:val="22"/>
          <w:szCs w:val="22"/>
        </w:rPr>
      </w:pPr>
      <w:r w:rsidRPr="002141F6">
        <w:rPr>
          <w:sz w:val="22"/>
          <w:szCs w:val="22"/>
        </w:rPr>
        <w:t xml:space="preserve">procedure di allarme, di comunicazione interna e verso gli enti di soccorso pubblico </w:t>
      </w:r>
      <w:r w:rsidRPr="002141F6">
        <w:rPr>
          <w:i/>
          <w:color w:val="FF0000"/>
          <w:sz w:val="22"/>
          <w:szCs w:val="22"/>
        </w:rPr>
        <w:t>(descrivere)</w:t>
      </w:r>
      <w:r w:rsidRPr="002141F6">
        <w:rPr>
          <w:i/>
          <w:sz w:val="22"/>
          <w:szCs w:val="22"/>
        </w:rPr>
        <w:t>,</w:t>
      </w:r>
      <w:r w:rsidRPr="002141F6">
        <w:rPr>
          <w:sz w:val="22"/>
          <w:szCs w:val="22"/>
        </w:rPr>
        <w:t xml:space="preserve"> </w:t>
      </w:r>
    </w:p>
    <w:p w14:paraId="03455694" w14:textId="77777777" w:rsidR="002141F6" w:rsidRPr="002141F6" w:rsidRDefault="002141F6" w:rsidP="002141F6">
      <w:pPr>
        <w:numPr>
          <w:ilvl w:val="0"/>
          <w:numId w:val="12"/>
        </w:numPr>
        <w:tabs>
          <w:tab w:val="left" w:pos="1418"/>
          <w:tab w:val="left" w:pos="1701"/>
        </w:tabs>
        <w:ind w:left="5245" w:hanging="4252"/>
        <w:jc w:val="both"/>
        <w:rPr>
          <w:i/>
          <w:sz w:val="22"/>
          <w:szCs w:val="22"/>
        </w:rPr>
      </w:pPr>
      <w:r w:rsidRPr="002141F6">
        <w:rPr>
          <w:sz w:val="22"/>
          <w:szCs w:val="22"/>
        </w:rPr>
        <w:t xml:space="preserve">di primo intervento antincendio </w:t>
      </w:r>
      <w:r w:rsidRPr="002141F6">
        <w:rPr>
          <w:i/>
          <w:color w:val="FF0000"/>
          <w:sz w:val="22"/>
          <w:szCs w:val="22"/>
        </w:rPr>
        <w:t>(descrivere)</w:t>
      </w:r>
      <w:r w:rsidRPr="002141F6">
        <w:rPr>
          <w:i/>
          <w:sz w:val="22"/>
          <w:szCs w:val="22"/>
        </w:rPr>
        <w:t>,</w:t>
      </w:r>
    </w:p>
    <w:p w14:paraId="16171175" w14:textId="77777777" w:rsidR="002141F6" w:rsidRPr="002141F6" w:rsidRDefault="002141F6" w:rsidP="002141F6">
      <w:pPr>
        <w:numPr>
          <w:ilvl w:val="0"/>
          <w:numId w:val="12"/>
        </w:numPr>
        <w:tabs>
          <w:tab w:val="left" w:pos="1418"/>
          <w:tab w:val="left" w:pos="1701"/>
        </w:tabs>
        <w:ind w:left="5245" w:hanging="4252"/>
        <w:jc w:val="both"/>
        <w:rPr>
          <w:i/>
          <w:sz w:val="22"/>
          <w:szCs w:val="22"/>
        </w:rPr>
      </w:pPr>
      <w:r w:rsidRPr="002141F6">
        <w:rPr>
          <w:sz w:val="22"/>
          <w:szCs w:val="22"/>
        </w:rPr>
        <w:t xml:space="preserve">per l’esodo degli occupanti </w:t>
      </w:r>
      <w:r w:rsidRPr="002141F6">
        <w:rPr>
          <w:i/>
          <w:color w:val="FF0000"/>
          <w:sz w:val="22"/>
          <w:szCs w:val="22"/>
        </w:rPr>
        <w:t>(descrivere)</w:t>
      </w:r>
      <w:r w:rsidRPr="002141F6">
        <w:rPr>
          <w:i/>
          <w:sz w:val="22"/>
          <w:szCs w:val="22"/>
        </w:rPr>
        <w:t xml:space="preserve">, </w:t>
      </w:r>
    </w:p>
    <w:p w14:paraId="0E0576FF" w14:textId="77777777" w:rsidR="002141F6" w:rsidRPr="002141F6" w:rsidRDefault="002141F6" w:rsidP="002141F6">
      <w:pPr>
        <w:numPr>
          <w:ilvl w:val="0"/>
          <w:numId w:val="12"/>
        </w:numPr>
        <w:tabs>
          <w:tab w:val="left" w:pos="1418"/>
          <w:tab w:val="left" w:pos="1701"/>
        </w:tabs>
        <w:ind w:left="1418" w:hanging="425"/>
        <w:jc w:val="both"/>
        <w:rPr>
          <w:i/>
          <w:sz w:val="22"/>
          <w:szCs w:val="22"/>
        </w:rPr>
      </w:pPr>
      <w:r w:rsidRPr="002141F6">
        <w:rPr>
          <w:sz w:val="22"/>
          <w:szCs w:val="22"/>
        </w:rPr>
        <w:t xml:space="preserve">per assistere gli occupanti con ridotte o impedite capacità motorie, sensoriali e cognitive o con specifiche necessità </w:t>
      </w:r>
      <w:r w:rsidRPr="002141F6">
        <w:rPr>
          <w:i/>
          <w:color w:val="FF0000"/>
          <w:sz w:val="22"/>
          <w:szCs w:val="22"/>
        </w:rPr>
        <w:t>(descrivere),</w:t>
      </w:r>
    </w:p>
    <w:p w14:paraId="02B2D5AE" w14:textId="77777777" w:rsidR="002141F6" w:rsidRPr="002141F6" w:rsidRDefault="002141F6" w:rsidP="002141F6">
      <w:pPr>
        <w:numPr>
          <w:ilvl w:val="0"/>
          <w:numId w:val="12"/>
        </w:numPr>
        <w:tabs>
          <w:tab w:val="left" w:pos="1418"/>
          <w:tab w:val="left" w:pos="1701"/>
        </w:tabs>
        <w:ind w:left="1418" w:hanging="425"/>
        <w:jc w:val="both"/>
        <w:rPr>
          <w:i/>
          <w:sz w:val="22"/>
          <w:szCs w:val="22"/>
        </w:rPr>
      </w:pPr>
      <w:r w:rsidRPr="002141F6">
        <w:rPr>
          <w:sz w:val="22"/>
          <w:szCs w:val="22"/>
        </w:rPr>
        <w:t xml:space="preserve">per la messa in sicurezza di apparecchiature e impianti </w:t>
      </w:r>
      <w:r w:rsidRPr="002141F6">
        <w:rPr>
          <w:i/>
          <w:color w:val="FF0000"/>
          <w:sz w:val="22"/>
          <w:szCs w:val="22"/>
        </w:rPr>
        <w:t>(descrivere),</w:t>
      </w:r>
      <w:r w:rsidRPr="002141F6">
        <w:rPr>
          <w:sz w:val="22"/>
          <w:szCs w:val="22"/>
        </w:rPr>
        <w:t xml:space="preserve"> </w:t>
      </w:r>
    </w:p>
    <w:p w14:paraId="21BC1ACD" w14:textId="77777777" w:rsidR="002141F6" w:rsidRPr="002141F6" w:rsidRDefault="002141F6" w:rsidP="002141F6">
      <w:pPr>
        <w:numPr>
          <w:ilvl w:val="0"/>
          <w:numId w:val="12"/>
        </w:numPr>
        <w:tabs>
          <w:tab w:val="left" w:pos="1418"/>
          <w:tab w:val="left" w:pos="1701"/>
        </w:tabs>
        <w:ind w:left="1418" w:hanging="425"/>
        <w:jc w:val="both"/>
        <w:rPr>
          <w:i/>
          <w:sz w:val="22"/>
          <w:szCs w:val="22"/>
        </w:rPr>
      </w:pPr>
      <w:r w:rsidRPr="002141F6">
        <w:rPr>
          <w:sz w:val="22"/>
          <w:szCs w:val="22"/>
        </w:rPr>
        <w:t xml:space="preserve">per il ripristino delle condizioni di sicurezza al termine dell’emergenza </w:t>
      </w:r>
      <w:r w:rsidRPr="002141F6">
        <w:rPr>
          <w:i/>
          <w:color w:val="FF0000"/>
          <w:sz w:val="22"/>
          <w:szCs w:val="22"/>
        </w:rPr>
        <w:t>(descrivere)</w:t>
      </w:r>
      <w:r w:rsidRPr="002141F6">
        <w:rPr>
          <w:i/>
          <w:sz w:val="22"/>
          <w:szCs w:val="22"/>
        </w:rPr>
        <w:t>.</w:t>
      </w:r>
      <w:r w:rsidRPr="002141F6">
        <w:rPr>
          <w:sz w:val="22"/>
          <w:szCs w:val="22"/>
        </w:rPr>
        <w:t xml:space="preserve"> </w:t>
      </w:r>
    </w:p>
    <w:p w14:paraId="485CF2DB" w14:textId="77777777" w:rsidR="002141F6" w:rsidRPr="002141F6" w:rsidRDefault="002141F6" w:rsidP="002141F6">
      <w:pPr>
        <w:tabs>
          <w:tab w:val="left" w:pos="1418"/>
          <w:tab w:val="left" w:pos="1701"/>
        </w:tabs>
        <w:ind w:left="993"/>
        <w:jc w:val="both"/>
        <w:rPr>
          <w:i/>
          <w:sz w:val="22"/>
          <w:szCs w:val="22"/>
        </w:rPr>
      </w:pPr>
    </w:p>
    <w:p w14:paraId="30DD97DF" w14:textId="77777777" w:rsidR="002141F6" w:rsidRPr="002141F6" w:rsidRDefault="002141F6" w:rsidP="002141F6">
      <w:pPr>
        <w:tabs>
          <w:tab w:val="left" w:pos="1701"/>
          <w:tab w:val="left" w:pos="5670"/>
        </w:tabs>
        <w:jc w:val="both"/>
        <w:rPr>
          <w:sz w:val="22"/>
          <w:szCs w:val="22"/>
        </w:rPr>
      </w:pPr>
      <w:proofErr w:type="gramStart"/>
      <w:r w:rsidRPr="002141F6">
        <w:rPr>
          <w:sz w:val="22"/>
          <w:szCs w:val="22"/>
        </w:rPr>
        <w:t>In particolare</w:t>
      </w:r>
      <w:proofErr w:type="gramEnd"/>
      <w:r w:rsidRPr="002141F6">
        <w:rPr>
          <w:sz w:val="22"/>
          <w:szCs w:val="22"/>
        </w:rPr>
        <w:t xml:space="preserve"> i componenti della squadra di emergenza, dopo essersi recati sul posto e valutato la gravità dell’emergenza, hanno:</w:t>
      </w:r>
    </w:p>
    <w:p w14:paraId="40181776" w14:textId="77777777" w:rsidR="002141F6" w:rsidRPr="002141F6" w:rsidRDefault="002141F6" w:rsidP="002141F6">
      <w:pPr>
        <w:tabs>
          <w:tab w:val="left" w:pos="1701"/>
          <w:tab w:val="left" w:pos="5670"/>
        </w:tabs>
        <w:jc w:val="both"/>
        <w:rPr>
          <w:i/>
          <w:color w:val="FF0000"/>
          <w:sz w:val="22"/>
          <w:szCs w:val="22"/>
        </w:rPr>
      </w:pPr>
      <w:r w:rsidRPr="002141F6">
        <w:rPr>
          <w:color w:val="FF0000"/>
          <w:sz w:val="22"/>
          <w:szCs w:val="22"/>
        </w:rPr>
        <w:t xml:space="preserve">dato l’ordine di evacuazione alle ore 00:00 </w:t>
      </w:r>
      <w:r w:rsidRPr="002141F6">
        <w:rPr>
          <w:i/>
          <w:color w:val="FF0000"/>
          <w:sz w:val="22"/>
          <w:szCs w:val="22"/>
        </w:rPr>
        <w:t>(specificare la modalità di comunicazione dell’allarme - es.: attivando un pulsante di allarme di piano, comunicando l’emergenza al centro informazioni che ha attivato il sistema di allarme, utilizzando i megafoni, ecc.)</w:t>
      </w:r>
    </w:p>
    <w:p w14:paraId="7748CE59" w14:textId="77777777" w:rsidR="002141F6" w:rsidRPr="002141F6" w:rsidRDefault="002141F6" w:rsidP="002141F6">
      <w:pPr>
        <w:tabs>
          <w:tab w:val="left" w:pos="1701"/>
          <w:tab w:val="left" w:pos="5670"/>
        </w:tabs>
        <w:jc w:val="both"/>
        <w:rPr>
          <w:sz w:val="22"/>
          <w:szCs w:val="22"/>
        </w:rPr>
      </w:pPr>
      <w:r w:rsidRPr="002141F6">
        <w:rPr>
          <w:sz w:val="22"/>
          <w:szCs w:val="22"/>
        </w:rPr>
        <w:t xml:space="preserve">I componenti della squadra di emergenza, indossate le pettorine di riconoscimento, hanno dato inizio all’evacuazione </w:t>
      </w:r>
      <w:r w:rsidRPr="002141F6">
        <w:rPr>
          <w:color w:val="FF0000"/>
          <w:sz w:val="22"/>
          <w:szCs w:val="22"/>
        </w:rPr>
        <w:t>dell’intero edificio</w:t>
      </w:r>
      <w:r w:rsidRPr="002141F6">
        <w:rPr>
          <w:sz w:val="22"/>
          <w:szCs w:val="22"/>
        </w:rPr>
        <w:t xml:space="preserve"> controllando tutti i locali di loro competenza, accompagnando gli occupanti ai punti raccolta e controllando le uscite di sicurezza esterne, al fine di evitare possibili rientri non autorizzati.</w:t>
      </w:r>
    </w:p>
    <w:p w14:paraId="3F212D49" w14:textId="77777777" w:rsidR="002141F6" w:rsidRPr="002141F6" w:rsidRDefault="002141F6" w:rsidP="002141F6">
      <w:pPr>
        <w:tabs>
          <w:tab w:val="left" w:pos="1701"/>
          <w:tab w:val="left" w:pos="5670"/>
        </w:tabs>
        <w:jc w:val="both"/>
        <w:rPr>
          <w:sz w:val="22"/>
          <w:szCs w:val="22"/>
        </w:rPr>
      </w:pPr>
      <w:r w:rsidRPr="002141F6">
        <w:rPr>
          <w:sz w:val="22"/>
          <w:szCs w:val="22"/>
        </w:rPr>
        <w:t xml:space="preserve">L’edificio è stato </w:t>
      </w:r>
      <w:r w:rsidRPr="002141F6">
        <w:rPr>
          <w:color w:val="FF0000"/>
          <w:sz w:val="22"/>
          <w:szCs w:val="22"/>
        </w:rPr>
        <w:t>completamente</w:t>
      </w:r>
      <w:r w:rsidRPr="002141F6">
        <w:rPr>
          <w:sz w:val="22"/>
          <w:szCs w:val="22"/>
        </w:rPr>
        <w:t xml:space="preserve"> evacuato alle ore </w:t>
      </w:r>
      <w:r w:rsidRPr="002141F6">
        <w:rPr>
          <w:color w:val="FF0000"/>
          <w:sz w:val="22"/>
          <w:szCs w:val="22"/>
        </w:rPr>
        <w:t>00:00</w:t>
      </w:r>
      <w:r w:rsidRPr="002141F6">
        <w:rPr>
          <w:sz w:val="22"/>
          <w:szCs w:val="22"/>
        </w:rPr>
        <w:t xml:space="preserve"> e, pertanto, il tempo necessario per evacuare l’edificio è stato di n° </w:t>
      </w:r>
      <w:r w:rsidRPr="002141F6">
        <w:rPr>
          <w:color w:val="FF0000"/>
          <w:sz w:val="22"/>
          <w:szCs w:val="22"/>
        </w:rPr>
        <w:t>xx</w:t>
      </w:r>
      <w:r w:rsidRPr="002141F6">
        <w:rPr>
          <w:sz w:val="22"/>
          <w:szCs w:val="22"/>
        </w:rPr>
        <w:t xml:space="preserve"> minuti. </w:t>
      </w:r>
    </w:p>
    <w:p w14:paraId="76D31438" w14:textId="77777777" w:rsidR="002141F6" w:rsidRPr="002141F6" w:rsidRDefault="002141F6" w:rsidP="002141F6">
      <w:pPr>
        <w:tabs>
          <w:tab w:val="left" w:pos="1701"/>
          <w:tab w:val="left" w:pos="5670"/>
        </w:tabs>
        <w:jc w:val="both"/>
        <w:rPr>
          <w:sz w:val="22"/>
          <w:szCs w:val="22"/>
        </w:rPr>
      </w:pPr>
      <w:r w:rsidRPr="002141F6">
        <w:rPr>
          <w:sz w:val="22"/>
          <w:szCs w:val="22"/>
        </w:rPr>
        <w:t xml:space="preserve">Ai punti di raccolta sono stati conteggiate n° </w:t>
      </w:r>
      <w:r w:rsidRPr="002141F6">
        <w:rPr>
          <w:color w:val="FF0000"/>
          <w:sz w:val="22"/>
          <w:szCs w:val="22"/>
        </w:rPr>
        <w:t xml:space="preserve">xxx </w:t>
      </w:r>
      <w:r w:rsidRPr="002141F6">
        <w:rPr>
          <w:sz w:val="22"/>
          <w:szCs w:val="22"/>
        </w:rPr>
        <w:t>persone tra lavoratori, studenti e visitatori.</w:t>
      </w:r>
    </w:p>
    <w:p w14:paraId="1ABBAC38" w14:textId="77777777" w:rsidR="002141F6" w:rsidRPr="002141F6" w:rsidRDefault="002141F6" w:rsidP="002141F6">
      <w:pPr>
        <w:tabs>
          <w:tab w:val="left" w:pos="1701"/>
          <w:tab w:val="left" w:pos="5670"/>
        </w:tabs>
        <w:jc w:val="both"/>
        <w:rPr>
          <w:sz w:val="22"/>
          <w:szCs w:val="22"/>
        </w:rPr>
      </w:pPr>
    </w:p>
    <w:p w14:paraId="2CCAAE32" w14:textId="77777777" w:rsidR="002141F6" w:rsidRPr="002141F6" w:rsidRDefault="002141F6" w:rsidP="002141F6">
      <w:pPr>
        <w:tabs>
          <w:tab w:val="left" w:pos="1701"/>
          <w:tab w:val="left" w:pos="5670"/>
        </w:tabs>
        <w:rPr>
          <w:b/>
          <w:sz w:val="22"/>
          <w:szCs w:val="22"/>
        </w:rPr>
      </w:pPr>
      <w:r w:rsidRPr="002141F6">
        <w:rPr>
          <w:b/>
          <w:sz w:val="22"/>
          <w:szCs w:val="22"/>
        </w:rPr>
        <w:t>Osservazioni e criticità riscontrate</w:t>
      </w:r>
    </w:p>
    <w:p w14:paraId="7689836F" w14:textId="77777777" w:rsidR="002141F6" w:rsidRPr="002141F6" w:rsidRDefault="002141F6" w:rsidP="002141F6">
      <w:pPr>
        <w:tabs>
          <w:tab w:val="left" w:pos="1701"/>
          <w:tab w:val="left" w:pos="5670"/>
        </w:tabs>
        <w:jc w:val="both"/>
        <w:rPr>
          <w:i/>
          <w:color w:val="FF0000"/>
          <w:sz w:val="22"/>
          <w:szCs w:val="22"/>
        </w:rPr>
      </w:pPr>
      <w:r w:rsidRPr="002141F6">
        <w:rPr>
          <w:i/>
          <w:color w:val="FF0000"/>
          <w:sz w:val="22"/>
          <w:szCs w:val="22"/>
        </w:rPr>
        <w:t xml:space="preserve">Specificare, ad esempio: impossibilità di accedere ad aree o locali dell’edificio, scarsa collaborazione da parte degli occupanti, suono delle sirene o megafoni non udibile/non chiaramente udibile in alcune zone dell’edificio, </w:t>
      </w:r>
      <w:proofErr w:type="spellStart"/>
      <w:r w:rsidRPr="002141F6">
        <w:rPr>
          <w:i/>
          <w:color w:val="FF0000"/>
          <w:sz w:val="22"/>
          <w:szCs w:val="22"/>
        </w:rPr>
        <w:t>ecc</w:t>
      </w:r>
      <w:proofErr w:type="spellEnd"/>
      <w:r w:rsidRPr="002141F6">
        <w:rPr>
          <w:i/>
          <w:color w:val="FF0000"/>
          <w:sz w:val="22"/>
          <w:szCs w:val="22"/>
        </w:rPr>
        <w:t>…</w:t>
      </w:r>
    </w:p>
    <w:p w14:paraId="14844046" w14:textId="77777777" w:rsidR="002141F6" w:rsidRPr="002141F6" w:rsidRDefault="002141F6" w:rsidP="002141F6">
      <w:pPr>
        <w:tabs>
          <w:tab w:val="left" w:pos="1701"/>
          <w:tab w:val="left" w:pos="5670"/>
        </w:tabs>
        <w:jc w:val="both"/>
        <w:rPr>
          <w:i/>
          <w:color w:val="FF0000"/>
          <w:sz w:val="22"/>
          <w:szCs w:val="22"/>
        </w:rPr>
      </w:pPr>
      <w:r w:rsidRPr="002141F6">
        <w:rPr>
          <w:i/>
          <w:color w:val="FF0000"/>
          <w:sz w:val="22"/>
          <w:szCs w:val="22"/>
        </w:rPr>
        <w:t xml:space="preserve"> </w:t>
      </w:r>
    </w:p>
    <w:p w14:paraId="30A27627" w14:textId="77777777" w:rsidR="002141F6" w:rsidRPr="002141F6" w:rsidRDefault="002141F6" w:rsidP="002141F6">
      <w:pPr>
        <w:tabs>
          <w:tab w:val="left" w:pos="1701"/>
          <w:tab w:val="left" w:pos="5670"/>
        </w:tabs>
        <w:rPr>
          <w:b/>
          <w:sz w:val="22"/>
          <w:szCs w:val="22"/>
        </w:rPr>
      </w:pPr>
      <w:r w:rsidRPr="002141F6">
        <w:rPr>
          <w:b/>
          <w:sz w:val="22"/>
          <w:szCs w:val="22"/>
        </w:rPr>
        <w:t>Azioni correttive/di miglioramento proposte</w:t>
      </w:r>
    </w:p>
    <w:p w14:paraId="639B7CE6" w14:textId="77777777" w:rsidR="002141F6" w:rsidRPr="002141F6" w:rsidRDefault="002141F6" w:rsidP="002141F6">
      <w:pPr>
        <w:tabs>
          <w:tab w:val="left" w:pos="1701"/>
          <w:tab w:val="left" w:pos="5670"/>
        </w:tabs>
        <w:rPr>
          <w:i/>
          <w:color w:val="FF0000"/>
          <w:sz w:val="22"/>
          <w:szCs w:val="22"/>
        </w:rPr>
      </w:pPr>
      <w:r w:rsidRPr="002141F6">
        <w:rPr>
          <w:i/>
          <w:color w:val="FF0000"/>
          <w:sz w:val="22"/>
          <w:szCs w:val="22"/>
        </w:rPr>
        <w:t xml:space="preserve">Specificare, ad esempio: formare altri incaricati, adeguare l’impianto di allarme, </w:t>
      </w:r>
      <w:proofErr w:type="spellStart"/>
      <w:r w:rsidRPr="002141F6">
        <w:rPr>
          <w:i/>
          <w:color w:val="FF0000"/>
          <w:sz w:val="22"/>
          <w:szCs w:val="22"/>
        </w:rPr>
        <w:t>ecc</w:t>
      </w:r>
      <w:proofErr w:type="spellEnd"/>
      <w:r w:rsidRPr="002141F6">
        <w:rPr>
          <w:i/>
          <w:color w:val="FF0000"/>
          <w:sz w:val="22"/>
          <w:szCs w:val="22"/>
        </w:rPr>
        <w:t xml:space="preserve">… </w:t>
      </w:r>
    </w:p>
    <w:p w14:paraId="5F136F60" w14:textId="77777777" w:rsidR="002141F6" w:rsidRPr="002141F6" w:rsidRDefault="002141F6" w:rsidP="002141F6">
      <w:pPr>
        <w:tabs>
          <w:tab w:val="left" w:pos="1701"/>
          <w:tab w:val="left" w:pos="5670"/>
        </w:tabs>
        <w:jc w:val="both"/>
        <w:rPr>
          <w:sz w:val="22"/>
          <w:szCs w:val="22"/>
        </w:rPr>
      </w:pPr>
    </w:p>
    <w:p w14:paraId="07A49E54" w14:textId="77777777" w:rsidR="002141F6" w:rsidRPr="002141F6" w:rsidRDefault="002141F6" w:rsidP="002141F6">
      <w:pPr>
        <w:tabs>
          <w:tab w:val="left" w:pos="1701"/>
          <w:tab w:val="left" w:pos="5670"/>
        </w:tabs>
        <w:jc w:val="both"/>
        <w:rPr>
          <w:b/>
          <w:sz w:val="22"/>
          <w:szCs w:val="22"/>
        </w:rPr>
      </w:pPr>
      <w:r w:rsidRPr="002141F6">
        <w:rPr>
          <w:sz w:val="22"/>
          <w:szCs w:val="22"/>
        </w:rPr>
        <w:t xml:space="preserve">Genova, </w:t>
      </w:r>
      <w:r w:rsidRPr="002141F6">
        <w:rPr>
          <w:b/>
          <w:i/>
          <w:color w:val="FF0000"/>
          <w:sz w:val="22"/>
          <w:szCs w:val="22"/>
        </w:rPr>
        <w:t>gg/mm/</w:t>
      </w:r>
      <w:proofErr w:type="spellStart"/>
      <w:r w:rsidRPr="002141F6">
        <w:rPr>
          <w:b/>
          <w:i/>
          <w:color w:val="FF0000"/>
          <w:sz w:val="22"/>
          <w:szCs w:val="22"/>
        </w:rPr>
        <w:t>aaaa</w:t>
      </w:r>
      <w:proofErr w:type="spellEnd"/>
    </w:p>
    <w:p w14:paraId="515AB7EF" w14:textId="77777777" w:rsidR="002141F6" w:rsidRPr="002141F6" w:rsidRDefault="002141F6" w:rsidP="002141F6">
      <w:pPr>
        <w:tabs>
          <w:tab w:val="left" w:pos="1134"/>
          <w:tab w:val="left" w:pos="5670"/>
        </w:tabs>
        <w:jc w:val="both"/>
        <w:rPr>
          <w:sz w:val="22"/>
          <w:szCs w:val="22"/>
        </w:rPr>
      </w:pPr>
    </w:p>
    <w:p w14:paraId="204F273D" w14:textId="77777777" w:rsidR="002141F6" w:rsidRPr="002141F6" w:rsidRDefault="002141F6" w:rsidP="002141F6">
      <w:pPr>
        <w:pStyle w:val="Corpodeltesto21"/>
        <w:spacing w:line="240" w:lineRule="auto"/>
        <w:ind w:left="4388"/>
        <w:jc w:val="center"/>
        <w:rPr>
          <w:rFonts w:ascii="Fira Sans" w:hAnsi="Fira Sans"/>
          <w:sz w:val="22"/>
          <w:szCs w:val="22"/>
        </w:rPr>
      </w:pPr>
      <w:r w:rsidRPr="002141F6">
        <w:rPr>
          <w:rFonts w:ascii="Fira Sans" w:hAnsi="Fira Sans"/>
          <w:sz w:val="22"/>
          <w:szCs w:val="22"/>
        </w:rPr>
        <w:t>Il Coordinatore</w:t>
      </w:r>
      <w:r w:rsidRPr="002141F6">
        <w:rPr>
          <w:rFonts w:ascii="Fira Sans" w:hAnsi="Fira Sans"/>
          <w:color w:val="00B050"/>
          <w:sz w:val="22"/>
          <w:szCs w:val="22"/>
        </w:rPr>
        <w:t xml:space="preserve"> </w:t>
      </w:r>
      <w:r w:rsidRPr="002141F6">
        <w:rPr>
          <w:rFonts w:ascii="Fira Sans" w:hAnsi="Fira Sans"/>
          <w:sz w:val="22"/>
          <w:szCs w:val="22"/>
        </w:rPr>
        <w:t>dell’emergenza</w:t>
      </w:r>
    </w:p>
    <w:p w14:paraId="17A119B7" w14:textId="77777777" w:rsidR="002141F6" w:rsidRPr="002141F6" w:rsidRDefault="002141F6" w:rsidP="002141F6">
      <w:pPr>
        <w:pStyle w:val="Corpodeltesto21"/>
        <w:spacing w:line="240" w:lineRule="auto"/>
        <w:ind w:left="4388"/>
        <w:jc w:val="center"/>
        <w:rPr>
          <w:rFonts w:ascii="Fira Sans" w:hAnsi="Fira Sans"/>
          <w:sz w:val="22"/>
          <w:szCs w:val="22"/>
        </w:rPr>
      </w:pPr>
      <w:r w:rsidRPr="002141F6">
        <w:rPr>
          <w:rFonts w:ascii="Fira Sans" w:hAnsi="Fira Sans"/>
          <w:sz w:val="22"/>
          <w:szCs w:val="22"/>
        </w:rPr>
        <w:t>(APP o Incaricato alle emergenze presente alla prova)</w:t>
      </w:r>
    </w:p>
    <w:p w14:paraId="1A64510F" w14:textId="77777777" w:rsidR="002141F6" w:rsidRPr="002141F6" w:rsidRDefault="002141F6" w:rsidP="002141F6">
      <w:pPr>
        <w:pStyle w:val="Corpodeltesto21"/>
        <w:spacing w:line="240" w:lineRule="auto"/>
        <w:ind w:left="4388"/>
        <w:jc w:val="center"/>
        <w:rPr>
          <w:rFonts w:ascii="Fira Sans" w:hAnsi="Fira Sans"/>
          <w:sz w:val="22"/>
          <w:szCs w:val="22"/>
        </w:rPr>
      </w:pPr>
    </w:p>
    <w:p w14:paraId="15865C2E" w14:textId="77777777" w:rsidR="002141F6" w:rsidRPr="002141F6" w:rsidRDefault="002141F6" w:rsidP="002141F6">
      <w:pPr>
        <w:pStyle w:val="Corpodeltesto21"/>
        <w:spacing w:line="240" w:lineRule="auto"/>
        <w:ind w:left="4956" w:firstLine="708"/>
        <w:jc w:val="center"/>
        <w:rPr>
          <w:rFonts w:ascii="Fira Sans" w:hAnsi="Fira Sans"/>
          <w:sz w:val="22"/>
          <w:szCs w:val="22"/>
        </w:rPr>
      </w:pPr>
      <w:r w:rsidRPr="002141F6">
        <w:rPr>
          <w:rFonts w:ascii="Fira Sans" w:hAnsi="Fira Sans"/>
          <w:sz w:val="22"/>
          <w:szCs w:val="22"/>
        </w:rPr>
        <w:t>………………………………….………….</w:t>
      </w:r>
    </w:p>
    <w:p w14:paraId="5E8B1F3C" w14:textId="77777777" w:rsidR="002141F6" w:rsidRPr="002141F6" w:rsidRDefault="002141F6" w:rsidP="002141F6">
      <w:pPr>
        <w:pStyle w:val="Corpodeltesto21"/>
        <w:spacing w:line="240" w:lineRule="auto"/>
        <w:ind w:firstLine="0"/>
        <w:rPr>
          <w:rFonts w:ascii="Fira Sans" w:hAnsi="Fira Sans"/>
          <w:sz w:val="22"/>
          <w:szCs w:val="22"/>
        </w:rPr>
      </w:pPr>
    </w:p>
    <w:p w14:paraId="1A3A286D" w14:textId="77777777" w:rsidR="002141F6" w:rsidRPr="002141F6" w:rsidRDefault="002141F6" w:rsidP="002141F6">
      <w:pPr>
        <w:pStyle w:val="Corpodeltesto21"/>
        <w:spacing w:line="240" w:lineRule="auto"/>
        <w:ind w:left="4956" w:firstLine="708"/>
        <w:jc w:val="center"/>
        <w:rPr>
          <w:rFonts w:ascii="Fira Sans" w:hAnsi="Fira Sans"/>
          <w:sz w:val="22"/>
          <w:szCs w:val="22"/>
        </w:rPr>
      </w:pPr>
      <w:r w:rsidRPr="002141F6">
        <w:rPr>
          <w:rFonts w:ascii="Fira Sans" w:hAnsi="Fira Sans"/>
          <w:sz w:val="22"/>
          <w:szCs w:val="22"/>
        </w:rPr>
        <w:t>Per il Servizio sorveglianza sanitaria e valutazione dei rischi, Settore prevenzione, protezione e gestione delle emergenze</w:t>
      </w:r>
    </w:p>
    <w:p w14:paraId="442D9917" w14:textId="77777777" w:rsidR="002141F6" w:rsidRPr="002141F6" w:rsidRDefault="002141F6" w:rsidP="002141F6">
      <w:pPr>
        <w:pStyle w:val="Corpodeltesto21"/>
        <w:spacing w:line="240" w:lineRule="auto"/>
        <w:ind w:left="4956" w:firstLine="708"/>
        <w:jc w:val="center"/>
        <w:rPr>
          <w:rFonts w:ascii="Fira Sans" w:hAnsi="Fira Sans"/>
          <w:sz w:val="22"/>
          <w:szCs w:val="22"/>
        </w:rPr>
      </w:pPr>
    </w:p>
    <w:p w14:paraId="2456E9BD" w14:textId="77777777" w:rsidR="002141F6" w:rsidRPr="002141F6" w:rsidRDefault="002141F6" w:rsidP="002141F6">
      <w:pPr>
        <w:pStyle w:val="Corpodeltesto21"/>
        <w:spacing w:line="240" w:lineRule="auto"/>
        <w:ind w:left="4956" w:firstLine="708"/>
        <w:jc w:val="center"/>
        <w:rPr>
          <w:rFonts w:ascii="Fira Sans" w:hAnsi="Fira Sans"/>
          <w:sz w:val="22"/>
          <w:szCs w:val="22"/>
        </w:rPr>
      </w:pPr>
    </w:p>
    <w:p w14:paraId="3551BE18" w14:textId="77777777" w:rsidR="002141F6" w:rsidRPr="002141F6" w:rsidRDefault="002141F6" w:rsidP="002141F6">
      <w:pPr>
        <w:pStyle w:val="Corpodeltesto21"/>
        <w:ind w:left="5096"/>
        <w:rPr>
          <w:rFonts w:ascii="Fira Sans" w:hAnsi="Fira Sans"/>
          <w:sz w:val="22"/>
          <w:szCs w:val="22"/>
        </w:rPr>
      </w:pPr>
      <w:r w:rsidRPr="002141F6">
        <w:rPr>
          <w:rFonts w:ascii="Fira Sans" w:hAnsi="Fira Sans"/>
          <w:sz w:val="22"/>
          <w:szCs w:val="22"/>
        </w:rPr>
        <w:t>………………………………….………….</w:t>
      </w:r>
    </w:p>
    <w:p w14:paraId="1BF66EAB" w14:textId="77777777" w:rsidR="002141F6" w:rsidRPr="002141F6" w:rsidRDefault="002141F6" w:rsidP="002141F6">
      <w:pPr>
        <w:pStyle w:val="Corpodeltesto21"/>
        <w:spacing w:line="240" w:lineRule="auto"/>
        <w:ind w:firstLine="0"/>
        <w:jc w:val="left"/>
        <w:rPr>
          <w:rFonts w:ascii="Fira Sans" w:hAnsi="Fira Sans"/>
          <w:sz w:val="16"/>
          <w:szCs w:val="16"/>
        </w:rPr>
      </w:pPr>
    </w:p>
    <w:p w14:paraId="580068B1" w14:textId="77777777" w:rsidR="002141F6" w:rsidRPr="002141F6" w:rsidRDefault="002141F6" w:rsidP="002141F6">
      <w:pPr>
        <w:pStyle w:val="Corpodeltesto21"/>
        <w:spacing w:line="240" w:lineRule="auto"/>
        <w:ind w:firstLine="0"/>
        <w:jc w:val="left"/>
        <w:rPr>
          <w:rFonts w:ascii="Fira Sans" w:hAnsi="Fira Sans"/>
          <w:sz w:val="16"/>
          <w:szCs w:val="16"/>
        </w:rPr>
      </w:pPr>
    </w:p>
    <w:p w14:paraId="22BD2E96" w14:textId="77777777" w:rsidR="002141F6" w:rsidRPr="002141F6" w:rsidRDefault="002141F6" w:rsidP="002141F6">
      <w:pPr>
        <w:pStyle w:val="Corpodeltesto21"/>
        <w:spacing w:line="240" w:lineRule="auto"/>
        <w:ind w:firstLine="0"/>
        <w:jc w:val="left"/>
        <w:rPr>
          <w:rFonts w:ascii="Fira Sans" w:hAnsi="Fira Sans"/>
          <w:sz w:val="16"/>
          <w:szCs w:val="16"/>
        </w:rPr>
      </w:pPr>
      <w:r w:rsidRPr="002141F6">
        <w:rPr>
          <w:rFonts w:ascii="Fira Sans" w:hAnsi="Fira Sans"/>
          <w:b/>
          <w:i/>
          <w:sz w:val="16"/>
          <w:szCs w:val="16"/>
        </w:rPr>
        <w:t>Nota 1</w:t>
      </w:r>
      <w:r w:rsidRPr="002141F6">
        <w:rPr>
          <w:rFonts w:ascii="Fira Sans" w:hAnsi="Fira Sans"/>
          <w:sz w:val="16"/>
          <w:szCs w:val="16"/>
        </w:rPr>
        <w:t xml:space="preserve">: </w:t>
      </w:r>
    </w:p>
    <w:p w14:paraId="4EB0F3A1" w14:textId="77777777" w:rsidR="002141F6" w:rsidRPr="002141F6" w:rsidRDefault="002141F6" w:rsidP="002141F6">
      <w:pPr>
        <w:pStyle w:val="Default"/>
        <w:jc w:val="both"/>
        <w:rPr>
          <w:rFonts w:ascii="Fira Sans" w:hAnsi="Fira Sans" w:cs="Times New Roman"/>
          <w:b/>
          <w:color w:val="auto"/>
          <w:sz w:val="16"/>
          <w:szCs w:val="16"/>
        </w:rPr>
      </w:pPr>
      <w:r w:rsidRPr="002141F6">
        <w:rPr>
          <w:rFonts w:ascii="Fira Sans" w:hAnsi="Fira Sans" w:cs="Times New Roman"/>
          <w:b/>
          <w:color w:val="auto"/>
          <w:sz w:val="16"/>
          <w:szCs w:val="16"/>
        </w:rPr>
        <w:t>Esempio di procedure per la gestione dell’emergenza</w:t>
      </w:r>
    </w:p>
    <w:p w14:paraId="757F37BC" w14:textId="77777777" w:rsidR="002141F6" w:rsidRPr="002141F6" w:rsidRDefault="002141F6" w:rsidP="002141F6">
      <w:pPr>
        <w:pStyle w:val="Default"/>
        <w:numPr>
          <w:ilvl w:val="0"/>
          <w:numId w:val="13"/>
        </w:numPr>
        <w:jc w:val="both"/>
        <w:rPr>
          <w:rFonts w:ascii="Fira Sans" w:hAnsi="Fira Sans" w:cs="Times New Roman"/>
          <w:color w:val="auto"/>
          <w:sz w:val="16"/>
          <w:szCs w:val="16"/>
        </w:rPr>
      </w:pPr>
      <w:r w:rsidRPr="002141F6">
        <w:rPr>
          <w:rFonts w:ascii="Fira Sans" w:hAnsi="Fira Sans" w:cs="Times New Roman"/>
          <w:color w:val="auto"/>
          <w:sz w:val="16"/>
          <w:szCs w:val="16"/>
        </w:rPr>
        <w:t>procedure di allarme: modalità di allarme, informazione agli occupanti, modalità di diffusio</w:t>
      </w:r>
      <w:r w:rsidRPr="002141F6">
        <w:rPr>
          <w:rFonts w:ascii="Fira Sans" w:hAnsi="Fira Sans" w:cs="Times New Roman"/>
          <w:color w:val="auto"/>
          <w:sz w:val="16"/>
          <w:szCs w:val="16"/>
        </w:rPr>
        <w:softHyphen/>
        <w:t>ne dell’ordine di evacuazione;</w:t>
      </w:r>
    </w:p>
    <w:p w14:paraId="2C8A15BE" w14:textId="77777777" w:rsidR="002141F6" w:rsidRPr="002141F6" w:rsidRDefault="002141F6" w:rsidP="002141F6">
      <w:pPr>
        <w:pStyle w:val="Default"/>
        <w:numPr>
          <w:ilvl w:val="0"/>
          <w:numId w:val="13"/>
        </w:numPr>
        <w:jc w:val="both"/>
        <w:rPr>
          <w:rFonts w:ascii="Fira Sans" w:hAnsi="Fira Sans" w:cs="Times New Roman"/>
          <w:color w:val="auto"/>
          <w:sz w:val="16"/>
          <w:szCs w:val="16"/>
        </w:rPr>
      </w:pPr>
      <w:r w:rsidRPr="002141F6">
        <w:rPr>
          <w:rFonts w:ascii="Fira Sans" w:hAnsi="Fira Sans" w:cs="Times New Roman"/>
          <w:color w:val="auto"/>
          <w:sz w:val="16"/>
          <w:szCs w:val="16"/>
        </w:rPr>
        <w:t>procedure di attivazione del centro di gestione delle emergenze, se previsto;</w:t>
      </w:r>
    </w:p>
    <w:p w14:paraId="4870E9F9" w14:textId="77777777" w:rsidR="002141F6" w:rsidRPr="002141F6" w:rsidRDefault="002141F6" w:rsidP="002141F6">
      <w:pPr>
        <w:pStyle w:val="Default"/>
        <w:numPr>
          <w:ilvl w:val="0"/>
          <w:numId w:val="13"/>
        </w:numPr>
        <w:jc w:val="both"/>
        <w:rPr>
          <w:rFonts w:ascii="Fira Sans" w:hAnsi="Fira Sans" w:cs="Times New Roman"/>
          <w:color w:val="auto"/>
          <w:sz w:val="16"/>
          <w:szCs w:val="16"/>
        </w:rPr>
      </w:pPr>
      <w:r w:rsidRPr="002141F6">
        <w:rPr>
          <w:rFonts w:ascii="Fira Sans" w:hAnsi="Fira Sans" w:cs="Times New Roman"/>
          <w:color w:val="auto"/>
          <w:sz w:val="16"/>
          <w:szCs w:val="16"/>
        </w:rPr>
        <w:t>procedure di comunicazione interna e verso gli enti di soccorso pubblico: devono essere chiaramente definite le modalità e gli strumenti di comunicazione tra gli addetti del servizio antincendio e il centro di gestione dell’emergenza, ove previsto, individuate le modalità di chiamata del soccorso pubblico e le informazioni da fornire alle squadre di soccorso;</w:t>
      </w:r>
    </w:p>
    <w:p w14:paraId="2ECCC808" w14:textId="77777777" w:rsidR="002141F6" w:rsidRPr="002141F6" w:rsidRDefault="002141F6" w:rsidP="002141F6">
      <w:pPr>
        <w:pStyle w:val="Default"/>
        <w:numPr>
          <w:ilvl w:val="0"/>
          <w:numId w:val="13"/>
        </w:numPr>
        <w:jc w:val="both"/>
        <w:rPr>
          <w:rFonts w:ascii="Fira Sans" w:hAnsi="Fira Sans" w:cs="Times New Roman"/>
          <w:color w:val="auto"/>
          <w:sz w:val="16"/>
          <w:szCs w:val="16"/>
        </w:rPr>
      </w:pPr>
      <w:r w:rsidRPr="002141F6">
        <w:rPr>
          <w:rFonts w:ascii="Fira Sans" w:hAnsi="Fira Sans" w:cs="Times New Roman"/>
          <w:color w:val="auto"/>
          <w:sz w:val="16"/>
          <w:szCs w:val="16"/>
        </w:rPr>
        <w:t>procedure di primo intervento antincendio, che devono prevedere le azioni della squadra antincendio per lo spegnimento di un principio di incendio, per l’assistenza degli occupanti nella evacuazione, per la messa in sicurezza delle apparecchiature o impianti;</w:t>
      </w:r>
    </w:p>
    <w:p w14:paraId="012294D4" w14:textId="77777777" w:rsidR="002141F6" w:rsidRPr="002141F6" w:rsidRDefault="002141F6" w:rsidP="002141F6">
      <w:pPr>
        <w:pStyle w:val="Default"/>
        <w:numPr>
          <w:ilvl w:val="0"/>
          <w:numId w:val="13"/>
        </w:numPr>
        <w:jc w:val="both"/>
        <w:rPr>
          <w:rFonts w:ascii="Fira Sans" w:hAnsi="Fira Sans" w:cs="Times New Roman"/>
          <w:color w:val="auto"/>
          <w:sz w:val="16"/>
          <w:szCs w:val="16"/>
        </w:rPr>
      </w:pPr>
      <w:r w:rsidRPr="002141F6">
        <w:rPr>
          <w:rFonts w:ascii="Fira Sans" w:hAnsi="Fira Sans" w:cs="Times New Roman"/>
          <w:color w:val="auto"/>
          <w:sz w:val="16"/>
          <w:szCs w:val="16"/>
        </w:rPr>
        <w:t>procedure per l’esodo degli occupanti e le azioni di facilitazione dell’esodo;</w:t>
      </w:r>
    </w:p>
    <w:p w14:paraId="26B44C27" w14:textId="77777777" w:rsidR="002141F6" w:rsidRPr="002141F6" w:rsidRDefault="002141F6" w:rsidP="002141F6">
      <w:pPr>
        <w:pStyle w:val="Default"/>
        <w:numPr>
          <w:ilvl w:val="0"/>
          <w:numId w:val="13"/>
        </w:numPr>
        <w:jc w:val="both"/>
        <w:rPr>
          <w:rFonts w:ascii="Fira Sans" w:hAnsi="Fira Sans" w:cs="Times New Roman"/>
          <w:color w:val="auto"/>
          <w:sz w:val="16"/>
          <w:szCs w:val="16"/>
        </w:rPr>
      </w:pPr>
      <w:r w:rsidRPr="002141F6">
        <w:rPr>
          <w:rFonts w:ascii="Fira Sans" w:hAnsi="Fira Sans" w:cs="Times New Roman"/>
          <w:color w:val="auto"/>
          <w:sz w:val="16"/>
          <w:szCs w:val="16"/>
        </w:rPr>
        <w:t>procedure per assistere occupanti con ridotte o impedite capacità motorie, sensoriali e co</w:t>
      </w:r>
      <w:r w:rsidRPr="002141F6">
        <w:rPr>
          <w:rFonts w:ascii="Fira Sans" w:hAnsi="Fira Sans" w:cs="Times New Roman"/>
          <w:color w:val="auto"/>
          <w:sz w:val="16"/>
          <w:szCs w:val="16"/>
        </w:rPr>
        <w:softHyphen/>
        <w:t>gnitive o con specifiche necessità;</w:t>
      </w:r>
    </w:p>
    <w:p w14:paraId="6DDA446A" w14:textId="77777777" w:rsidR="002141F6" w:rsidRPr="002141F6" w:rsidRDefault="002141F6" w:rsidP="002141F6">
      <w:pPr>
        <w:pStyle w:val="Default"/>
        <w:numPr>
          <w:ilvl w:val="0"/>
          <w:numId w:val="13"/>
        </w:numPr>
        <w:jc w:val="both"/>
        <w:rPr>
          <w:rFonts w:ascii="Fira Sans" w:hAnsi="Fira Sans" w:cs="Times New Roman"/>
          <w:color w:val="auto"/>
          <w:sz w:val="16"/>
          <w:szCs w:val="16"/>
        </w:rPr>
      </w:pPr>
      <w:r w:rsidRPr="002141F6">
        <w:rPr>
          <w:rFonts w:ascii="Fira Sans" w:hAnsi="Fira Sans" w:cs="Times New Roman"/>
          <w:color w:val="auto"/>
          <w:sz w:val="16"/>
          <w:szCs w:val="16"/>
        </w:rPr>
        <w:t>procedure di messa in sicurezza di apparecchiature ed impianti: in funzione della tipologia di impianto e della natura dell’attività, occorre definire apposite sequenze e operazioni per la messa in sicurezza delle apparecchiature o impianti;</w:t>
      </w:r>
    </w:p>
    <w:p w14:paraId="697F9074" w14:textId="77777777" w:rsidR="002141F6" w:rsidRPr="002141F6" w:rsidRDefault="002141F6" w:rsidP="002141F6">
      <w:pPr>
        <w:pStyle w:val="Default"/>
        <w:numPr>
          <w:ilvl w:val="0"/>
          <w:numId w:val="13"/>
        </w:numPr>
        <w:jc w:val="both"/>
        <w:rPr>
          <w:rFonts w:ascii="Fira Sans" w:hAnsi="Fira Sans" w:cs="Times New Roman"/>
          <w:color w:val="auto"/>
          <w:sz w:val="16"/>
          <w:szCs w:val="16"/>
        </w:rPr>
      </w:pPr>
      <w:r w:rsidRPr="002141F6">
        <w:rPr>
          <w:rFonts w:ascii="Fira Sans" w:hAnsi="Fira Sans" w:cs="Times New Roman"/>
          <w:color w:val="auto"/>
          <w:sz w:val="16"/>
          <w:szCs w:val="16"/>
        </w:rPr>
        <w:t>procedure per il ripristino delle condizioni di sicurezza al termine dell’emergenza: in funzione della complessità della struttura devono essere definite le modalità con le quali garantirne il rientro in condizioni di sicurezza degli occupanti ed il ripristino dei processi ordinari dell’atti</w:t>
      </w:r>
      <w:r w:rsidRPr="002141F6">
        <w:rPr>
          <w:rFonts w:ascii="Fira Sans" w:hAnsi="Fira Sans" w:cs="Times New Roman"/>
          <w:color w:val="auto"/>
          <w:sz w:val="16"/>
          <w:szCs w:val="16"/>
        </w:rPr>
        <w:softHyphen/>
        <w:t>vità.</w:t>
      </w:r>
    </w:p>
    <w:p w14:paraId="5DD590A0" w14:textId="77777777" w:rsidR="002141F6" w:rsidRPr="002141F6" w:rsidRDefault="002141F6" w:rsidP="002141F6">
      <w:pPr>
        <w:pStyle w:val="Corpodeltesto21"/>
        <w:spacing w:line="240" w:lineRule="auto"/>
        <w:ind w:firstLine="0"/>
        <w:jc w:val="left"/>
        <w:rPr>
          <w:rFonts w:ascii="Fira Sans" w:hAnsi="Fira Sans"/>
          <w:sz w:val="16"/>
          <w:szCs w:val="16"/>
        </w:rPr>
      </w:pPr>
    </w:p>
    <w:p w14:paraId="5109BCDE" w14:textId="7698D8C6" w:rsidR="007216B6" w:rsidRDefault="007216B6" w:rsidP="007216B6">
      <w:pPr>
        <w:spacing w:line="259" w:lineRule="auto"/>
        <w:jc w:val="both"/>
        <w:rPr>
          <w:rFonts w:eastAsia="Calibri"/>
          <w:sz w:val="24"/>
        </w:rPr>
      </w:pPr>
    </w:p>
    <w:sectPr w:rsidR="007216B6" w:rsidSect="00EE58FF">
      <w:headerReference w:type="default" r:id="rId12"/>
      <w:footerReference w:type="even" r:id="rId13"/>
      <w:footerReference w:type="default" r:id="rId14"/>
      <w:pgSz w:w="11900" w:h="16840"/>
      <w:pgMar w:top="2145" w:right="1268" w:bottom="1985" w:left="1276" w:header="1134"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1CD66" w14:textId="77777777" w:rsidR="009A3B28" w:rsidRDefault="009A3B28" w:rsidP="003F5DF3">
      <w:r>
        <w:separator/>
      </w:r>
    </w:p>
  </w:endnote>
  <w:endnote w:type="continuationSeparator" w:id="0">
    <w:p w14:paraId="13CE5F30" w14:textId="77777777" w:rsidR="009A3B28" w:rsidRDefault="009A3B28" w:rsidP="003F5DF3">
      <w:r>
        <w:continuationSeparator/>
      </w:r>
    </w:p>
  </w:endnote>
  <w:endnote w:type="continuationNotice" w:id="1">
    <w:p w14:paraId="2FBAEA30" w14:textId="77777777" w:rsidR="009A3B28" w:rsidRDefault="009A3B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ira Sans">
    <w:altName w:val="Calibri"/>
    <w:charset w:val="00"/>
    <w:family w:val="swiss"/>
    <w:pitch w:val="variable"/>
    <w:sig w:usb0="600002FF" w:usb1="00000001" w:usb2="00000000" w:usb3="00000000" w:csb0="0000019F" w:csb1="00000000"/>
    <w:embedRegular r:id="rId1" w:fontKey="{5D55A488-D4FD-40F8-90BC-A31BDE5D0733}"/>
    <w:embedBold r:id="rId2" w:fontKey="{00C26E2A-71F1-4DA1-88FF-1B791158938E}"/>
    <w:embedItalic r:id="rId3" w:fontKey="{FF5B2F5D-34CF-4C79-9DCA-59D27ACCB7FB}"/>
    <w:embedBoldItalic r:id="rId4" w:fontKey="{960B863B-1035-445C-8F7D-4F72D0659F2E}"/>
  </w:font>
  <w:font w:name="Roboto Slab">
    <w:altName w:val="Sylfaen"/>
    <w:charset w:val="00"/>
    <w:family w:val="auto"/>
    <w:pitch w:val="variable"/>
    <w:sig w:usb0="200006FF" w:usb1="8000405F" w:usb2="00000022" w:usb3="00000000" w:csb0="0000019F" w:csb1="00000000"/>
    <w:embedBold r:id="rId5" w:subsetted="1" w:fontKey="{052FBA97-9982-48A4-A241-8197087B6217}"/>
  </w:font>
  <w:font w:name="Fira Sans Medium">
    <w:altName w:val="Calibri"/>
    <w:charset w:val="00"/>
    <w:family w:val="swiss"/>
    <w:pitch w:val="variable"/>
    <w:sig w:usb0="600002FF" w:usb1="00000001" w:usb2="00000000" w:usb3="00000000" w:csb0="0000019F" w:csb1="00000000"/>
  </w:font>
  <w:font w:name="Arial MT">
    <w:altName w:val="Cambria"/>
    <w:panose1 w:val="00000000000000000000"/>
    <w:charset w:val="00"/>
    <w:family w:val="swiss"/>
    <w:notTrueType/>
    <w:pitch w:val="default"/>
    <w:sig w:usb0="00000003" w:usb1="00000000" w:usb2="00000000" w:usb3="00000000" w:csb0="00000001" w:csb1="00000000"/>
  </w:font>
  <w:font w:name="Liberation Sans">
    <w:charset w:val="00"/>
    <w:family w:val="swiss"/>
    <w:pitch w:val="variable"/>
    <w:sig w:usb0="E0000AFF" w:usb1="500078FF" w:usb2="00000021" w:usb3="00000000" w:csb0="000001BF" w:csb1="00000000"/>
  </w:font>
  <w:font w:name="Fira Sans SemiBold">
    <w:altName w:val="Fira Sans SemiBold"/>
    <w:charset w:val="00"/>
    <w:family w:val="swiss"/>
    <w:pitch w:val="variable"/>
    <w:sig w:usb0="600002FF"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6B14E" w14:textId="77777777" w:rsidR="003F5DF3" w:rsidRDefault="003F5DF3" w:rsidP="003F5DF3">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p w14:paraId="463F29E8" w14:textId="77777777" w:rsidR="003F5DF3" w:rsidRDefault="003F5DF3" w:rsidP="003F5DF3">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10EB" w14:textId="77777777" w:rsidR="001466D0" w:rsidRDefault="001466D0" w:rsidP="001466D0">
    <w:pPr>
      <w:pStyle w:val="Pidipagina"/>
      <w:pBdr>
        <w:bottom w:val="single" w:sz="6" w:space="1" w:color="auto"/>
      </w:pBdr>
      <w:rPr>
        <w:rFonts w:ascii="Fira Sans SemiBold" w:hAnsi="Fira Sans SemiBold"/>
        <w:sz w:val="16"/>
      </w:rPr>
    </w:pPr>
  </w:p>
  <w:p w14:paraId="637805D2" w14:textId="77777777" w:rsidR="001466D0" w:rsidRDefault="001466D0" w:rsidP="001466D0">
    <w:pPr>
      <w:pStyle w:val="Pidipagina"/>
      <w:rPr>
        <w:rFonts w:ascii="Fira Sans SemiBold" w:hAnsi="Fira Sans SemiBold"/>
        <w:sz w:val="16"/>
      </w:rPr>
    </w:pPr>
  </w:p>
  <w:p w14:paraId="3EB9D072" w14:textId="77777777" w:rsidR="001C3068" w:rsidRPr="001C3068" w:rsidRDefault="001C3068" w:rsidP="001466D0">
    <w:pPr>
      <w:pStyle w:val="Pidipagina"/>
      <w:rPr>
        <w:rFonts w:ascii="Fira Sans SemiBold" w:hAnsi="Fira Sans SemiBold"/>
        <w:sz w:val="16"/>
      </w:rPr>
    </w:pPr>
    <w:r w:rsidRPr="00112DFD">
      <w:rPr>
        <w:rFonts w:ascii="Roboto Slab" w:hAnsi="Roboto Slab"/>
        <w:b/>
        <w:sz w:val="16"/>
      </w:rPr>
      <w:t>Università di Genova</w:t>
    </w:r>
    <w:r w:rsidR="00112DFD">
      <w:rPr>
        <w:rFonts w:ascii="Fira Sans SemiBold" w:hAnsi="Fira Sans SemiBold"/>
        <w:sz w:val="16"/>
      </w:rPr>
      <w:tab/>
    </w:r>
    <w:r w:rsidR="001466D0">
      <w:rPr>
        <w:sz w:val="16"/>
      </w:rPr>
      <w:t>tel. +39 01020991</w:t>
    </w:r>
    <w:r>
      <w:rPr>
        <w:sz w:val="16"/>
      </w:rPr>
      <w:tab/>
    </w:r>
    <w:r w:rsidR="001466D0">
      <w:rPr>
        <w:sz w:val="16"/>
      </w:rPr>
      <w:t>Via Balbi 5, 16126 Genova</w:t>
    </w:r>
  </w:p>
  <w:p w14:paraId="06CFF754" w14:textId="77777777" w:rsidR="003F5DF3" w:rsidRPr="001C3068" w:rsidRDefault="00000000" w:rsidP="001466D0">
    <w:pPr>
      <w:pStyle w:val="Pidipagina"/>
      <w:jc w:val="both"/>
      <w:rPr>
        <w:sz w:val="16"/>
      </w:rPr>
    </w:pPr>
    <w:hyperlink r:id="rId1" w:history="1">
      <w:r w:rsidR="00112DFD" w:rsidRPr="00E235C2">
        <w:rPr>
          <w:rStyle w:val="Collegamentoipertestuale"/>
          <w:sz w:val="16"/>
        </w:rPr>
        <w:t>UniGe.it</w:t>
      </w:r>
    </w:hyperlink>
    <w:r w:rsidR="00112DFD">
      <w:rPr>
        <w:sz w:val="16"/>
      </w:rPr>
      <w:tab/>
    </w:r>
    <w:hyperlink r:id="rId2" w:history="1">
      <w:r w:rsidR="00525F76" w:rsidRPr="00C65F5C">
        <w:rPr>
          <w:rStyle w:val="Collegamentoipertestuale"/>
          <w:sz w:val="16"/>
        </w:rPr>
        <w:t>protocollo@pec.unige.it</w:t>
      </w:r>
    </w:hyperlink>
    <w:r w:rsidR="00112DFD">
      <w:rPr>
        <w:sz w:val="16"/>
      </w:rPr>
      <w:t xml:space="preserve"> </w:t>
    </w:r>
    <w:r w:rsidR="001C3068" w:rsidRPr="001C3068">
      <w:rPr>
        <w:sz w:val="16"/>
      </w:rPr>
      <w:ptab w:relativeTo="margin" w:alignment="right" w:leader="none"/>
    </w:r>
    <w:r w:rsidR="001466D0" w:rsidRPr="001466D0">
      <w:rPr>
        <w:sz w:val="16"/>
      </w:rPr>
      <w:t xml:space="preserve"> </w:t>
    </w:r>
    <w:r w:rsidR="001466D0">
      <w:rPr>
        <w:sz w:val="16"/>
      </w:rPr>
      <w:t>P. IVA 00754150100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49E7C" w14:textId="77777777" w:rsidR="009A3B28" w:rsidRDefault="009A3B28" w:rsidP="003F5DF3"/>
  </w:footnote>
  <w:footnote w:type="continuationSeparator" w:id="0">
    <w:p w14:paraId="7E4E6B43" w14:textId="77777777" w:rsidR="009A3B28" w:rsidRDefault="009A3B28" w:rsidP="003F5DF3">
      <w:r>
        <w:continuationSeparator/>
      </w:r>
    </w:p>
  </w:footnote>
  <w:footnote w:type="continuationNotice" w:id="1">
    <w:p w14:paraId="4173C35A" w14:textId="77777777" w:rsidR="009A3B28" w:rsidRDefault="009A3B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86B1" w14:textId="77777777" w:rsidR="001C3068" w:rsidRPr="00760475" w:rsidRDefault="001466D0" w:rsidP="00760475">
    <w:pPr>
      <w:pStyle w:val="Intestazione"/>
      <w:jc w:val="right"/>
      <w:rPr>
        <w:sz w:val="22"/>
      </w:rPr>
    </w:pPr>
    <w:r w:rsidRPr="00760475">
      <w:rPr>
        <w:noProof/>
        <w:sz w:val="22"/>
        <w:lang w:eastAsia="it-IT"/>
      </w:rPr>
      <w:drawing>
        <wp:anchor distT="0" distB="0" distL="114300" distR="114300" simplePos="0" relativeHeight="251658240" behindDoc="0" locked="0" layoutInCell="1" allowOverlap="1" wp14:anchorId="6B7B6FB1" wp14:editId="7978CDD0">
          <wp:simplePos x="0" y="0"/>
          <wp:positionH relativeFrom="column">
            <wp:posOffset>-635</wp:posOffset>
          </wp:positionH>
          <wp:positionV relativeFrom="paragraph">
            <wp:posOffset>3810</wp:posOffset>
          </wp:positionV>
          <wp:extent cx="1461331" cy="369146"/>
          <wp:effectExtent l="0" t="0" r="571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hi UniGe v1.1 RGB (12).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331" cy="369146"/>
                  </a:xfrm>
                  <a:prstGeom prst="rect">
                    <a:avLst/>
                  </a:prstGeom>
                </pic:spPr>
              </pic:pic>
            </a:graphicData>
          </a:graphic>
        </wp:anchor>
      </w:drawing>
    </w:r>
    <w:r w:rsidR="00760475" w:rsidRPr="00760475">
      <w:rPr>
        <w:sz w:val="24"/>
      </w:rPr>
      <w:t>Area Direzionale</w:t>
    </w:r>
  </w:p>
  <w:p w14:paraId="03729ED1" w14:textId="77777777" w:rsidR="00760475" w:rsidRPr="00760475" w:rsidRDefault="00760475" w:rsidP="00760475">
    <w:pPr>
      <w:pStyle w:val="Intestazione"/>
      <w:jc w:val="right"/>
      <w:rPr>
        <w:b/>
        <w:sz w:val="22"/>
      </w:rPr>
    </w:pPr>
    <w:r w:rsidRPr="00760475">
      <w:rPr>
        <w:sz w:val="22"/>
      </w:rPr>
      <w:tab/>
    </w:r>
    <w:r w:rsidRPr="00760475">
      <w:rPr>
        <w:b/>
        <w:sz w:val="22"/>
      </w:rPr>
      <w:t>Servizio sorveglianza sanitaria e valutazione dei rischi</w:t>
    </w:r>
  </w:p>
  <w:p w14:paraId="0BC47953" w14:textId="77777777" w:rsidR="00760475" w:rsidRPr="00760475" w:rsidRDefault="00760475" w:rsidP="00760475">
    <w:pPr>
      <w:pStyle w:val="Intestazione"/>
      <w:jc w:val="right"/>
      <w:rPr>
        <w:sz w:val="18"/>
      </w:rPr>
    </w:pPr>
    <w:r w:rsidRPr="00760475">
      <w:rPr>
        <w:sz w:val="22"/>
      </w:rPr>
      <w:tab/>
    </w:r>
    <w:r w:rsidRPr="00760475">
      <w:rPr>
        <w:sz w:val="18"/>
      </w:rPr>
      <w:t>S</w:t>
    </w:r>
    <w:r>
      <w:rPr>
        <w:sz w:val="18"/>
      </w:rPr>
      <w:t xml:space="preserve">ettore prevenzione, protezione e </w:t>
    </w:r>
    <w:r w:rsidRPr="00760475">
      <w:rPr>
        <w:sz w:val="18"/>
      </w:rPr>
      <w:t>gestione delle emergenze</w:t>
    </w:r>
  </w:p>
  <w:p w14:paraId="3B7B4B86" w14:textId="77777777" w:rsidR="00760475" w:rsidRPr="003F5DF3" w:rsidRDefault="00760475" w:rsidP="00BB0F6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1AC1"/>
    <w:multiLevelType w:val="hybridMultilevel"/>
    <w:tmpl w:val="BA4A46F2"/>
    <w:lvl w:ilvl="0" w:tplc="239C707E">
      <w:start w:val="1"/>
      <w:numFmt w:val="bullet"/>
      <w:lvlText w:val=""/>
      <w:lvlJc w:val="left"/>
      <w:pPr>
        <w:ind w:left="720" w:hanging="360"/>
      </w:pPr>
      <w:rPr>
        <w:rFonts w:ascii="Symbol" w:hAnsi="Symbol" w:hint="default"/>
      </w:rPr>
    </w:lvl>
    <w:lvl w:ilvl="1" w:tplc="F32EB38C">
      <w:start w:val="1"/>
      <w:numFmt w:val="bullet"/>
      <w:lvlText w:val="o"/>
      <w:lvlJc w:val="left"/>
      <w:pPr>
        <w:ind w:left="1440" w:hanging="360"/>
      </w:pPr>
      <w:rPr>
        <w:rFonts w:ascii="Courier New" w:hAnsi="Courier New" w:hint="default"/>
      </w:rPr>
    </w:lvl>
    <w:lvl w:ilvl="2" w:tplc="816216F8">
      <w:start w:val="1"/>
      <w:numFmt w:val="bullet"/>
      <w:lvlText w:val=""/>
      <w:lvlJc w:val="left"/>
      <w:pPr>
        <w:ind w:left="2160" w:hanging="360"/>
      </w:pPr>
      <w:rPr>
        <w:rFonts w:ascii="Wingdings" w:hAnsi="Wingdings" w:hint="default"/>
      </w:rPr>
    </w:lvl>
    <w:lvl w:ilvl="3" w:tplc="9C946FAE">
      <w:start w:val="1"/>
      <w:numFmt w:val="bullet"/>
      <w:lvlText w:val=""/>
      <w:lvlJc w:val="left"/>
      <w:pPr>
        <w:ind w:left="2880" w:hanging="360"/>
      </w:pPr>
      <w:rPr>
        <w:rFonts w:ascii="Symbol" w:hAnsi="Symbol" w:hint="default"/>
      </w:rPr>
    </w:lvl>
    <w:lvl w:ilvl="4" w:tplc="F35E0068">
      <w:start w:val="1"/>
      <w:numFmt w:val="bullet"/>
      <w:lvlText w:val="o"/>
      <w:lvlJc w:val="left"/>
      <w:pPr>
        <w:ind w:left="3600" w:hanging="360"/>
      </w:pPr>
      <w:rPr>
        <w:rFonts w:ascii="Courier New" w:hAnsi="Courier New" w:hint="default"/>
      </w:rPr>
    </w:lvl>
    <w:lvl w:ilvl="5" w:tplc="1046B10C">
      <w:start w:val="1"/>
      <w:numFmt w:val="bullet"/>
      <w:lvlText w:val=""/>
      <w:lvlJc w:val="left"/>
      <w:pPr>
        <w:ind w:left="4320" w:hanging="360"/>
      </w:pPr>
      <w:rPr>
        <w:rFonts w:ascii="Wingdings" w:hAnsi="Wingdings" w:hint="default"/>
      </w:rPr>
    </w:lvl>
    <w:lvl w:ilvl="6" w:tplc="AD80B2F4">
      <w:start w:val="1"/>
      <w:numFmt w:val="bullet"/>
      <w:lvlText w:val=""/>
      <w:lvlJc w:val="left"/>
      <w:pPr>
        <w:ind w:left="5040" w:hanging="360"/>
      </w:pPr>
      <w:rPr>
        <w:rFonts w:ascii="Symbol" w:hAnsi="Symbol" w:hint="default"/>
      </w:rPr>
    </w:lvl>
    <w:lvl w:ilvl="7" w:tplc="E83E4534">
      <w:start w:val="1"/>
      <w:numFmt w:val="bullet"/>
      <w:lvlText w:val="o"/>
      <w:lvlJc w:val="left"/>
      <w:pPr>
        <w:ind w:left="5760" w:hanging="360"/>
      </w:pPr>
      <w:rPr>
        <w:rFonts w:ascii="Courier New" w:hAnsi="Courier New" w:hint="default"/>
      </w:rPr>
    </w:lvl>
    <w:lvl w:ilvl="8" w:tplc="5DA28484">
      <w:start w:val="1"/>
      <w:numFmt w:val="bullet"/>
      <w:lvlText w:val=""/>
      <w:lvlJc w:val="left"/>
      <w:pPr>
        <w:ind w:left="6480" w:hanging="360"/>
      </w:pPr>
      <w:rPr>
        <w:rFonts w:ascii="Wingdings" w:hAnsi="Wingdings" w:hint="default"/>
      </w:rPr>
    </w:lvl>
  </w:abstractNum>
  <w:abstractNum w:abstractNumId="1" w15:restartNumberingAfterBreak="0">
    <w:nsid w:val="0E657DA1"/>
    <w:multiLevelType w:val="hybridMultilevel"/>
    <w:tmpl w:val="BD9A4A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933549"/>
    <w:multiLevelType w:val="hybridMultilevel"/>
    <w:tmpl w:val="A65EFB02"/>
    <w:lvl w:ilvl="0" w:tplc="462ED194">
      <w:start w:val="1"/>
      <w:numFmt w:val="bullet"/>
      <w:lvlText w:val=""/>
      <w:lvlJc w:val="left"/>
      <w:pPr>
        <w:ind w:left="720" w:hanging="360"/>
      </w:pPr>
      <w:rPr>
        <w:rFonts w:ascii="Symbol" w:hAnsi="Symbol" w:hint="default"/>
      </w:rPr>
    </w:lvl>
    <w:lvl w:ilvl="1" w:tplc="B4AE0926">
      <w:start w:val="1"/>
      <w:numFmt w:val="bullet"/>
      <w:lvlText w:val="o"/>
      <w:lvlJc w:val="left"/>
      <w:pPr>
        <w:ind w:left="1440" w:hanging="360"/>
      </w:pPr>
      <w:rPr>
        <w:rFonts w:ascii="Courier New" w:hAnsi="Courier New" w:hint="default"/>
      </w:rPr>
    </w:lvl>
    <w:lvl w:ilvl="2" w:tplc="5B60F41C">
      <w:start w:val="1"/>
      <w:numFmt w:val="bullet"/>
      <w:lvlText w:val=""/>
      <w:lvlJc w:val="left"/>
      <w:pPr>
        <w:ind w:left="2160" w:hanging="360"/>
      </w:pPr>
      <w:rPr>
        <w:rFonts w:ascii="Wingdings" w:hAnsi="Wingdings" w:hint="default"/>
      </w:rPr>
    </w:lvl>
    <w:lvl w:ilvl="3" w:tplc="96BE73F8">
      <w:start w:val="1"/>
      <w:numFmt w:val="bullet"/>
      <w:lvlText w:val=""/>
      <w:lvlJc w:val="left"/>
      <w:pPr>
        <w:ind w:left="2880" w:hanging="360"/>
      </w:pPr>
      <w:rPr>
        <w:rFonts w:ascii="Symbol" w:hAnsi="Symbol" w:hint="default"/>
      </w:rPr>
    </w:lvl>
    <w:lvl w:ilvl="4" w:tplc="8F007224">
      <w:start w:val="1"/>
      <w:numFmt w:val="bullet"/>
      <w:lvlText w:val="o"/>
      <w:lvlJc w:val="left"/>
      <w:pPr>
        <w:ind w:left="3600" w:hanging="360"/>
      </w:pPr>
      <w:rPr>
        <w:rFonts w:ascii="Courier New" w:hAnsi="Courier New" w:hint="default"/>
      </w:rPr>
    </w:lvl>
    <w:lvl w:ilvl="5" w:tplc="68864FFC">
      <w:start w:val="1"/>
      <w:numFmt w:val="bullet"/>
      <w:lvlText w:val=""/>
      <w:lvlJc w:val="left"/>
      <w:pPr>
        <w:ind w:left="4320" w:hanging="360"/>
      </w:pPr>
      <w:rPr>
        <w:rFonts w:ascii="Wingdings" w:hAnsi="Wingdings" w:hint="default"/>
      </w:rPr>
    </w:lvl>
    <w:lvl w:ilvl="6" w:tplc="EE34D258">
      <w:start w:val="1"/>
      <w:numFmt w:val="bullet"/>
      <w:lvlText w:val=""/>
      <w:lvlJc w:val="left"/>
      <w:pPr>
        <w:ind w:left="5040" w:hanging="360"/>
      </w:pPr>
      <w:rPr>
        <w:rFonts w:ascii="Symbol" w:hAnsi="Symbol" w:hint="default"/>
      </w:rPr>
    </w:lvl>
    <w:lvl w:ilvl="7" w:tplc="F1BEA194">
      <w:start w:val="1"/>
      <w:numFmt w:val="bullet"/>
      <w:lvlText w:val="o"/>
      <w:lvlJc w:val="left"/>
      <w:pPr>
        <w:ind w:left="5760" w:hanging="360"/>
      </w:pPr>
      <w:rPr>
        <w:rFonts w:ascii="Courier New" w:hAnsi="Courier New" w:hint="default"/>
      </w:rPr>
    </w:lvl>
    <w:lvl w:ilvl="8" w:tplc="49802B7E">
      <w:start w:val="1"/>
      <w:numFmt w:val="bullet"/>
      <w:lvlText w:val=""/>
      <w:lvlJc w:val="left"/>
      <w:pPr>
        <w:ind w:left="6480" w:hanging="360"/>
      </w:pPr>
      <w:rPr>
        <w:rFonts w:ascii="Wingdings" w:hAnsi="Wingdings" w:hint="default"/>
      </w:rPr>
    </w:lvl>
  </w:abstractNum>
  <w:abstractNum w:abstractNumId="3" w15:restartNumberingAfterBreak="0">
    <w:nsid w:val="1D4E795E"/>
    <w:multiLevelType w:val="multilevel"/>
    <w:tmpl w:val="B8181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6D155C"/>
    <w:multiLevelType w:val="hybridMultilevel"/>
    <w:tmpl w:val="CB3081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66FB728"/>
    <w:multiLevelType w:val="hybridMultilevel"/>
    <w:tmpl w:val="873EBE0C"/>
    <w:lvl w:ilvl="0" w:tplc="58E6CA72">
      <w:start w:val="1"/>
      <w:numFmt w:val="bullet"/>
      <w:lvlText w:val=""/>
      <w:lvlJc w:val="left"/>
      <w:pPr>
        <w:ind w:left="720" w:hanging="360"/>
      </w:pPr>
      <w:rPr>
        <w:rFonts w:ascii="Symbol" w:hAnsi="Symbol" w:hint="default"/>
      </w:rPr>
    </w:lvl>
    <w:lvl w:ilvl="1" w:tplc="EBD619D6">
      <w:start w:val="1"/>
      <w:numFmt w:val="bullet"/>
      <w:lvlText w:val="o"/>
      <w:lvlJc w:val="left"/>
      <w:pPr>
        <w:ind w:left="1440" w:hanging="360"/>
      </w:pPr>
      <w:rPr>
        <w:rFonts w:ascii="Courier New" w:hAnsi="Courier New" w:hint="default"/>
      </w:rPr>
    </w:lvl>
    <w:lvl w:ilvl="2" w:tplc="7A7C5850">
      <w:start w:val="1"/>
      <w:numFmt w:val="bullet"/>
      <w:lvlText w:val=""/>
      <w:lvlJc w:val="left"/>
      <w:pPr>
        <w:ind w:left="2160" w:hanging="360"/>
      </w:pPr>
      <w:rPr>
        <w:rFonts w:ascii="Wingdings" w:hAnsi="Wingdings" w:hint="default"/>
      </w:rPr>
    </w:lvl>
    <w:lvl w:ilvl="3" w:tplc="7FFC4C00">
      <w:start w:val="1"/>
      <w:numFmt w:val="bullet"/>
      <w:lvlText w:val=""/>
      <w:lvlJc w:val="left"/>
      <w:pPr>
        <w:ind w:left="2880" w:hanging="360"/>
      </w:pPr>
      <w:rPr>
        <w:rFonts w:ascii="Symbol" w:hAnsi="Symbol" w:hint="default"/>
      </w:rPr>
    </w:lvl>
    <w:lvl w:ilvl="4" w:tplc="F20C4D3E">
      <w:start w:val="1"/>
      <w:numFmt w:val="bullet"/>
      <w:lvlText w:val="o"/>
      <w:lvlJc w:val="left"/>
      <w:pPr>
        <w:ind w:left="3600" w:hanging="360"/>
      </w:pPr>
      <w:rPr>
        <w:rFonts w:ascii="Courier New" w:hAnsi="Courier New" w:hint="default"/>
      </w:rPr>
    </w:lvl>
    <w:lvl w:ilvl="5" w:tplc="A6F22EB0">
      <w:start w:val="1"/>
      <w:numFmt w:val="bullet"/>
      <w:lvlText w:val=""/>
      <w:lvlJc w:val="left"/>
      <w:pPr>
        <w:ind w:left="4320" w:hanging="360"/>
      </w:pPr>
      <w:rPr>
        <w:rFonts w:ascii="Wingdings" w:hAnsi="Wingdings" w:hint="default"/>
      </w:rPr>
    </w:lvl>
    <w:lvl w:ilvl="6" w:tplc="63623766">
      <w:start w:val="1"/>
      <w:numFmt w:val="bullet"/>
      <w:lvlText w:val=""/>
      <w:lvlJc w:val="left"/>
      <w:pPr>
        <w:ind w:left="5040" w:hanging="360"/>
      </w:pPr>
      <w:rPr>
        <w:rFonts w:ascii="Symbol" w:hAnsi="Symbol" w:hint="default"/>
      </w:rPr>
    </w:lvl>
    <w:lvl w:ilvl="7" w:tplc="A43C3806">
      <w:start w:val="1"/>
      <w:numFmt w:val="bullet"/>
      <w:lvlText w:val="o"/>
      <w:lvlJc w:val="left"/>
      <w:pPr>
        <w:ind w:left="5760" w:hanging="360"/>
      </w:pPr>
      <w:rPr>
        <w:rFonts w:ascii="Courier New" w:hAnsi="Courier New" w:hint="default"/>
      </w:rPr>
    </w:lvl>
    <w:lvl w:ilvl="8" w:tplc="B7C46F0A">
      <w:start w:val="1"/>
      <w:numFmt w:val="bullet"/>
      <w:lvlText w:val=""/>
      <w:lvlJc w:val="left"/>
      <w:pPr>
        <w:ind w:left="6480" w:hanging="360"/>
      </w:pPr>
      <w:rPr>
        <w:rFonts w:ascii="Wingdings" w:hAnsi="Wingdings" w:hint="default"/>
      </w:rPr>
    </w:lvl>
  </w:abstractNum>
  <w:abstractNum w:abstractNumId="6" w15:restartNumberingAfterBreak="0">
    <w:nsid w:val="49BE76C9"/>
    <w:multiLevelType w:val="hybridMultilevel"/>
    <w:tmpl w:val="63FC163E"/>
    <w:lvl w:ilvl="0" w:tplc="8C041A92">
      <w:start w:val="1"/>
      <w:numFmt w:val="bullet"/>
      <w:lvlText w:val=""/>
      <w:lvlJc w:val="left"/>
      <w:pPr>
        <w:ind w:left="720" w:hanging="360"/>
      </w:pPr>
      <w:rPr>
        <w:rFonts w:ascii="Symbol" w:hAnsi="Symbol" w:hint="default"/>
      </w:rPr>
    </w:lvl>
    <w:lvl w:ilvl="1" w:tplc="B03A0E08">
      <w:start w:val="1"/>
      <w:numFmt w:val="bullet"/>
      <w:lvlText w:val="o"/>
      <w:lvlJc w:val="left"/>
      <w:pPr>
        <w:ind w:left="1440" w:hanging="360"/>
      </w:pPr>
      <w:rPr>
        <w:rFonts w:ascii="Courier New" w:hAnsi="Courier New" w:hint="default"/>
      </w:rPr>
    </w:lvl>
    <w:lvl w:ilvl="2" w:tplc="B68E1288">
      <w:start w:val="1"/>
      <w:numFmt w:val="bullet"/>
      <w:lvlText w:val=""/>
      <w:lvlJc w:val="left"/>
      <w:pPr>
        <w:ind w:left="2160" w:hanging="360"/>
      </w:pPr>
      <w:rPr>
        <w:rFonts w:ascii="Wingdings" w:hAnsi="Wingdings" w:hint="default"/>
      </w:rPr>
    </w:lvl>
    <w:lvl w:ilvl="3" w:tplc="3D5443F6">
      <w:start w:val="1"/>
      <w:numFmt w:val="bullet"/>
      <w:lvlText w:val=""/>
      <w:lvlJc w:val="left"/>
      <w:pPr>
        <w:ind w:left="2880" w:hanging="360"/>
      </w:pPr>
      <w:rPr>
        <w:rFonts w:ascii="Symbol" w:hAnsi="Symbol" w:hint="default"/>
      </w:rPr>
    </w:lvl>
    <w:lvl w:ilvl="4" w:tplc="970C26A6">
      <w:start w:val="1"/>
      <w:numFmt w:val="bullet"/>
      <w:lvlText w:val="o"/>
      <w:lvlJc w:val="left"/>
      <w:pPr>
        <w:ind w:left="3600" w:hanging="360"/>
      </w:pPr>
      <w:rPr>
        <w:rFonts w:ascii="Courier New" w:hAnsi="Courier New" w:hint="default"/>
      </w:rPr>
    </w:lvl>
    <w:lvl w:ilvl="5" w:tplc="F2C2A8C8">
      <w:start w:val="1"/>
      <w:numFmt w:val="bullet"/>
      <w:lvlText w:val=""/>
      <w:lvlJc w:val="left"/>
      <w:pPr>
        <w:ind w:left="4320" w:hanging="360"/>
      </w:pPr>
      <w:rPr>
        <w:rFonts w:ascii="Wingdings" w:hAnsi="Wingdings" w:hint="default"/>
      </w:rPr>
    </w:lvl>
    <w:lvl w:ilvl="6" w:tplc="7428A908">
      <w:start w:val="1"/>
      <w:numFmt w:val="bullet"/>
      <w:lvlText w:val=""/>
      <w:lvlJc w:val="left"/>
      <w:pPr>
        <w:ind w:left="5040" w:hanging="360"/>
      </w:pPr>
      <w:rPr>
        <w:rFonts w:ascii="Symbol" w:hAnsi="Symbol" w:hint="default"/>
      </w:rPr>
    </w:lvl>
    <w:lvl w:ilvl="7" w:tplc="2A9AD3EE">
      <w:start w:val="1"/>
      <w:numFmt w:val="bullet"/>
      <w:lvlText w:val="o"/>
      <w:lvlJc w:val="left"/>
      <w:pPr>
        <w:ind w:left="5760" w:hanging="360"/>
      </w:pPr>
      <w:rPr>
        <w:rFonts w:ascii="Courier New" w:hAnsi="Courier New" w:hint="default"/>
      </w:rPr>
    </w:lvl>
    <w:lvl w:ilvl="8" w:tplc="E766B2F4">
      <w:start w:val="1"/>
      <w:numFmt w:val="bullet"/>
      <w:lvlText w:val=""/>
      <w:lvlJc w:val="left"/>
      <w:pPr>
        <w:ind w:left="6480" w:hanging="360"/>
      </w:pPr>
      <w:rPr>
        <w:rFonts w:ascii="Wingdings" w:hAnsi="Wingdings" w:hint="default"/>
      </w:rPr>
    </w:lvl>
  </w:abstractNum>
  <w:abstractNum w:abstractNumId="7" w15:restartNumberingAfterBreak="0">
    <w:nsid w:val="534BA51C"/>
    <w:multiLevelType w:val="hybridMultilevel"/>
    <w:tmpl w:val="1B18CF70"/>
    <w:lvl w:ilvl="0" w:tplc="8D103F6A">
      <w:start w:val="1"/>
      <w:numFmt w:val="bullet"/>
      <w:lvlText w:val=""/>
      <w:lvlJc w:val="left"/>
      <w:pPr>
        <w:ind w:left="720" w:hanging="360"/>
      </w:pPr>
      <w:rPr>
        <w:rFonts w:ascii="Symbol" w:hAnsi="Symbol" w:hint="default"/>
      </w:rPr>
    </w:lvl>
    <w:lvl w:ilvl="1" w:tplc="54E2F522">
      <w:start w:val="1"/>
      <w:numFmt w:val="bullet"/>
      <w:lvlText w:val="o"/>
      <w:lvlJc w:val="left"/>
      <w:pPr>
        <w:ind w:left="1440" w:hanging="360"/>
      </w:pPr>
      <w:rPr>
        <w:rFonts w:ascii="Courier New" w:hAnsi="Courier New" w:hint="default"/>
      </w:rPr>
    </w:lvl>
    <w:lvl w:ilvl="2" w:tplc="A1D4D1E8">
      <w:start w:val="1"/>
      <w:numFmt w:val="bullet"/>
      <w:lvlText w:val=""/>
      <w:lvlJc w:val="left"/>
      <w:pPr>
        <w:ind w:left="2160" w:hanging="360"/>
      </w:pPr>
      <w:rPr>
        <w:rFonts w:ascii="Wingdings" w:hAnsi="Wingdings" w:hint="default"/>
      </w:rPr>
    </w:lvl>
    <w:lvl w:ilvl="3" w:tplc="3028E6B8">
      <w:start w:val="1"/>
      <w:numFmt w:val="bullet"/>
      <w:lvlText w:val=""/>
      <w:lvlJc w:val="left"/>
      <w:pPr>
        <w:ind w:left="2880" w:hanging="360"/>
      </w:pPr>
      <w:rPr>
        <w:rFonts w:ascii="Symbol" w:hAnsi="Symbol" w:hint="default"/>
      </w:rPr>
    </w:lvl>
    <w:lvl w:ilvl="4" w:tplc="E53A9BF2">
      <w:start w:val="1"/>
      <w:numFmt w:val="bullet"/>
      <w:lvlText w:val="o"/>
      <w:lvlJc w:val="left"/>
      <w:pPr>
        <w:ind w:left="3600" w:hanging="360"/>
      </w:pPr>
      <w:rPr>
        <w:rFonts w:ascii="Courier New" w:hAnsi="Courier New" w:hint="default"/>
      </w:rPr>
    </w:lvl>
    <w:lvl w:ilvl="5" w:tplc="11B23EF4">
      <w:start w:val="1"/>
      <w:numFmt w:val="bullet"/>
      <w:lvlText w:val=""/>
      <w:lvlJc w:val="left"/>
      <w:pPr>
        <w:ind w:left="4320" w:hanging="360"/>
      </w:pPr>
      <w:rPr>
        <w:rFonts w:ascii="Wingdings" w:hAnsi="Wingdings" w:hint="default"/>
      </w:rPr>
    </w:lvl>
    <w:lvl w:ilvl="6" w:tplc="A26C7C9C">
      <w:start w:val="1"/>
      <w:numFmt w:val="bullet"/>
      <w:lvlText w:val=""/>
      <w:lvlJc w:val="left"/>
      <w:pPr>
        <w:ind w:left="5040" w:hanging="360"/>
      </w:pPr>
      <w:rPr>
        <w:rFonts w:ascii="Symbol" w:hAnsi="Symbol" w:hint="default"/>
      </w:rPr>
    </w:lvl>
    <w:lvl w:ilvl="7" w:tplc="C8A63D54">
      <w:start w:val="1"/>
      <w:numFmt w:val="bullet"/>
      <w:lvlText w:val="o"/>
      <w:lvlJc w:val="left"/>
      <w:pPr>
        <w:ind w:left="5760" w:hanging="360"/>
      </w:pPr>
      <w:rPr>
        <w:rFonts w:ascii="Courier New" w:hAnsi="Courier New" w:hint="default"/>
      </w:rPr>
    </w:lvl>
    <w:lvl w:ilvl="8" w:tplc="4C7CA1BE">
      <w:start w:val="1"/>
      <w:numFmt w:val="bullet"/>
      <w:lvlText w:val=""/>
      <w:lvlJc w:val="left"/>
      <w:pPr>
        <w:ind w:left="6480" w:hanging="360"/>
      </w:pPr>
      <w:rPr>
        <w:rFonts w:ascii="Wingdings" w:hAnsi="Wingdings" w:hint="default"/>
      </w:rPr>
    </w:lvl>
  </w:abstractNum>
  <w:abstractNum w:abstractNumId="8" w15:restartNumberingAfterBreak="0">
    <w:nsid w:val="53C23BFE"/>
    <w:multiLevelType w:val="hybridMultilevel"/>
    <w:tmpl w:val="C95453A4"/>
    <w:lvl w:ilvl="0" w:tplc="32CADFD4">
      <w:start w:val="1"/>
      <w:numFmt w:val="bullet"/>
      <w:lvlText w:val=""/>
      <w:lvlJc w:val="left"/>
      <w:pPr>
        <w:ind w:left="720" w:hanging="360"/>
      </w:pPr>
      <w:rPr>
        <w:rFonts w:ascii="Symbol" w:hAnsi="Symbol" w:hint="default"/>
      </w:rPr>
    </w:lvl>
    <w:lvl w:ilvl="1" w:tplc="6BAAB852">
      <w:start w:val="1"/>
      <w:numFmt w:val="bullet"/>
      <w:lvlText w:val="o"/>
      <w:lvlJc w:val="left"/>
      <w:pPr>
        <w:ind w:left="1440" w:hanging="360"/>
      </w:pPr>
      <w:rPr>
        <w:rFonts w:ascii="Courier New" w:hAnsi="Courier New" w:hint="default"/>
      </w:rPr>
    </w:lvl>
    <w:lvl w:ilvl="2" w:tplc="A6741EE2">
      <w:start w:val="1"/>
      <w:numFmt w:val="bullet"/>
      <w:lvlText w:val=""/>
      <w:lvlJc w:val="left"/>
      <w:pPr>
        <w:ind w:left="2160" w:hanging="360"/>
      </w:pPr>
      <w:rPr>
        <w:rFonts w:ascii="Wingdings" w:hAnsi="Wingdings" w:hint="default"/>
      </w:rPr>
    </w:lvl>
    <w:lvl w:ilvl="3" w:tplc="4EF45588">
      <w:start w:val="1"/>
      <w:numFmt w:val="bullet"/>
      <w:lvlText w:val=""/>
      <w:lvlJc w:val="left"/>
      <w:pPr>
        <w:ind w:left="2880" w:hanging="360"/>
      </w:pPr>
      <w:rPr>
        <w:rFonts w:ascii="Symbol" w:hAnsi="Symbol" w:hint="default"/>
      </w:rPr>
    </w:lvl>
    <w:lvl w:ilvl="4" w:tplc="BAB8B05C">
      <w:start w:val="1"/>
      <w:numFmt w:val="bullet"/>
      <w:lvlText w:val="o"/>
      <w:lvlJc w:val="left"/>
      <w:pPr>
        <w:ind w:left="3600" w:hanging="360"/>
      </w:pPr>
      <w:rPr>
        <w:rFonts w:ascii="Courier New" w:hAnsi="Courier New" w:hint="default"/>
      </w:rPr>
    </w:lvl>
    <w:lvl w:ilvl="5" w:tplc="29867C98">
      <w:start w:val="1"/>
      <w:numFmt w:val="bullet"/>
      <w:lvlText w:val=""/>
      <w:lvlJc w:val="left"/>
      <w:pPr>
        <w:ind w:left="4320" w:hanging="360"/>
      </w:pPr>
      <w:rPr>
        <w:rFonts w:ascii="Wingdings" w:hAnsi="Wingdings" w:hint="default"/>
      </w:rPr>
    </w:lvl>
    <w:lvl w:ilvl="6" w:tplc="409AE0FC">
      <w:start w:val="1"/>
      <w:numFmt w:val="bullet"/>
      <w:lvlText w:val=""/>
      <w:lvlJc w:val="left"/>
      <w:pPr>
        <w:ind w:left="5040" w:hanging="360"/>
      </w:pPr>
      <w:rPr>
        <w:rFonts w:ascii="Symbol" w:hAnsi="Symbol" w:hint="default"/>
      </w:rPr>
    </w:lvl>
    <w:lvl w:ilvl="7" w:tplc="9DDEB9A0">
      <w:start w:val="1"/>
      <w:numFmt w:val="bullet"/>
      <w:lvlText w:val="o"/>
      <w:lvlJc w:val="left"/>
      <w:pPr>
        <w:ind w:left="5760" w:hanging="360"/>
      </w:pPr>
      <w:rPr>
        <w:rFonts w:ascii="Courier New" w:hAnsi="Courier New" w:hint="default"/>
      </w:rPr>
    </w:lvl>
    <w:lvl w:ilvl="8" w:tplc="BC52272C">
      <w:start w:val="1"/>
      <w:numFmt w:val="bullet"/>
      <w:lvlText w:val=""/>
      <w:lvlJc w:val="left"/>
      <w:pPr>
        <w:ind w:left="6480" w:hanging="360"/>
      </w:pPr>
      <w:rPr>
        <w:rFonts w:ascii="Wingdings" w:hAnsi="Wingdings" w:hint="default"/>
      </w:rPr>
    </w:lvl>
  </w:abstractNum>
  <w:abstractNum w:abstractNumId="9" w15:restartNumberingAfterBreak="0">
    <w:nsid w:val="663006AB"/>
    <w:multiLevelType w:val="hybridMultilevel"/>
    <w:tmpl w:val="DB3E7B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F2769FD"/>
    <w:multiLevelType w:val="hybridMultilevel"/>
    <w:tmpl w:val="A7C81B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2CF3956"/>
    <w:multiLevelType w:val="hybridMultilevel"/>
    <w:tmpl w:val="87F2E368"/>
    <w:lvl w:ilvl="0" w:tplc="8B60486E">
      <w:start w:val="1"/>
      <w:numFmt w:val="bullet"/>
      <w:lvlText w:val=""/>
      <w:lvlJc w:val="left"/>
      <w:pPr>
        <w:ind w:left="720" w:hanging="360"/>
      </w:pPr>
      <w:rPr>
        <w:rFonts w:ascii="Symbol" w:hAnsi="Symbol" w:hint="default"/>
      </w:rPr>
    </w:lvl>
    <w:lvl w:ilvl="1" w:tplc="3AECD0DE">
      <w:start w:val="1"/>
      <w:numFmt w:val="bullet"/>
      <w:lvlText w:val="o"/>
      <w:lvlJc w:val="left"/>
      <w:pPr>
        <w:ind w:left="1440" w:hanging="360"/>
      </w:pPr>
      <w:rPr>
        <w:rFonts w:ascii="Courier New" w:hAnsi="Courier New" w:hint="default"/>
      </w:rPr>
    </w:lvl>
    <w:lvl w:ilvl="2" w:tplc="616E0C46">
      <w:start w:val="1"/>
      <w:numFmt w:val="bullet"/>
      <w:lvlText w:val=""/>
      <w:lvlJc w:val="left"/>
      <w:pPr>
        <w:ind w:left="2160" w:hanging="360"/>
      </w:pPr>
      <w:rPr>
        <w:rFonts w:ascii="Wingdings" w:hAnsi="Wingdings" w:hint="default"/>
      </w:rPr>
    </w:lvl>
    <w:lvl w:ilvl="3" w:tplc="1C02021E">
      <w:start w:val="1"/>
      <w:numFmt w:val="bullet"/>
      <w:lvlText w:val=""/>
      <w:lvlJc w:val="left"/>
      <w:pPr>
        <w:ind w:left="2880" w:hanging="360"/>
      </w:pPr>
      <w:rPr>
        <w:rFonts w:ascii="Symbol" w:hAnsi="Symbol" w:hint="default"/>
      </w:rPr>
    </w:lvl>
    <w:lvl w:ilvl="4" w:tplc="7E50670A">
      <w:start w:val="1"/>
      <w:numFmt w:val="bullet"/>
      <w:lvlText w:val="o"/>
      <w:lvlJc w:val="left"/>
      <w:pPr>
        <w:ind w:left="3600" w:hanging="360"/>
      </w:pPr>
      <w:rPr>
        <w:rFonts w:ascii="Courier New" w:hAnsi="Courier New" w:hint="default"/>
      </w:rPr>
    </w:lvl>
    <w:lvl w:ilvl="5" w:tplc="5F48B178">
      <w:start w:val="1"/>
      <w:numFmt w:val="bullet"/>
      <w:lvlText w:val=""/>
      <w:lvlJc w:val="left"/>
      <w:pPr>
        <w:ind w:left="4320" w:hanging="360"/>
      </w:pPr>
      <w:rPr>
        <w:rFonts w:ascii="Wingdings" w:hAnsi="Wingdings" w:hint="default"/>
      </w:rPr>
    </w:lvl>
    <w:lvl w:ilvl="6" w:tplc="F22068AE">
      <w:start w:val="1"/>
      <w:numFmt w:val="bullet"/>
      <w:lvlText w:val=""/>
      <w:lvlJc w:val="left"/>
      <w:pPr>
        <w:ind w:left="5040" w:hanging="360"/>
      </w:pPr>
      <w:rPr>
        <w:rFonts w:ascii="Symbol" w:hAnsi="Symbol" w:hint="default"/>
      </w:rPr>
    </w:lvl>
    <w:lvl w:ilvl="7" w:tplc="6EFE677C">
      <w:start w:val="1"/>
      <w:numFmt w:val="bullet"/>
      <w:lvlText w:val="o"/>
      <w:lvlJc w:val="left"/>
      <w:pPr>
        <w:ind w:left="5760" w:hanging="360"/>
      </w:pPr>
      <w:rPr>
        <w:rFonts w:ascii="Courier New" w:hAnsi="Courier New" w:hint="default"/>
      </w:rPr>
    </w:lvl>
    <w:lvl w:ilvl="8" w:tplc="6E64962A">
      <w:start w:val="1"/>
      <w:numFmt w:val="bullet"/>
      <w:lvlText w:val=""/>
      <w:lvlJc w:val="left"/>
      <w:pPr>
        <w:ind w:left="6480" w:hanging="360"/>
      </w:pPr>
      <w:rPr>
        <w:rFonts w:ascii="Wingdings" w:hAnsi="Wingdings" w:hint="default"/>
      </w:rPr>
    </w:lvl>
  </w:abstractNum>
  <w:abstractNum w:abstractNumId="12" w15:restartNumberingAfterBreak="0">
    <w:nsid w:val="7E6E052F"/>
    <w:multiLevelType w:val="hybridMultilevel"/>
    <w:tmpl w:val="7D84B468"/>
    <w:lvl w:ilvl="0" w:tplc="A7CA5D04">
      <w:start w:val="1"/>
      <w:numFmt w:val="bullet"/>
      <w:lvlText w:val=""/>
      <w:lvlJc w:val="left"/>
      <w:pPr>
        <w:ind w:left="720" w:hanging="360"/>
      </w:pPr>
      <w:rPr>
        <w:rFonts w:ascii="Symbol" w:hAnsi="Symbol" w:hint="default"/>
      </w:rPr>
    </w:lvl>
    <w:lvl w:ilvl="1" w:tplc="D6B0BEE2">
      <w:start w:val="1"/>
      <w:numFmt w:val="bullet"/>
      <w:lvlText w:val="o"/>
      <w:lvlJc w:val="left"/>
      <w:pPr>
        <w:ind w:left="1440" w:hanging="360"/>
      </w:pPr>
      <w:rPr>
        <w:rFonts w:ascii="Courier New" w:hAnsi="Courier New" w:hint="default"/>
      </w:rPr>
    </w:lvl>
    <w:lvl w:ilvl="2" w:tplc="70029A0E">
      <w:start w:val="1"/>
      <w:numFmt w:val="bullet"/>
      <w:lvlText w:val=""/>
      <w:lvlJc w:val="left"/>
      <w:pPr>
        <w:ind w:left="2160" w:hanging="360"/>
      </w:pPr>
      <w:rPr>
        <w:rFonts w:ascii="Wingdings" w:hAnsi="Wingdings" w:hint="default"/>
      </w:rPr>
    </w:lvl>
    <w:lvl w:ilvl="3" w:tplc="9C061E12">
      <w:start w:val="1"/>
      <w:numFmt w:val="bullet"/>
      <w:lvlText w:val=""/>
      <w:lvlJc w:val="left"/>
      <w:pPr>
        <w:ind w:left="2880" w:hanging="360"/>
      </w:pPr>
      <w:rPr>
        <w:rFonts w:ascii="Symbol" w:hAnsi="Symbol" w:hint="default"/>
      </w:rPr>
    </w:lvl>
    <w:lvl w:ilvl="4" w:tplc="0AE44DF2">
      <w:start w:val="1"/>
      <w:numFmt w:val="bullet"/>
      <w:lvlText w:val="o"/>
      <w:lvlJc w:val="left"/>
      <w:pPr>
        <w:ind w:left="3600" w:hanging="360"/>
      </w:pPr>
      <w:rPr>
        <w:rFonts w:ascii="Courier New" w:hAnsi="Courier New" w:hint="default"/>
      </w:rPr>
    </w:lvl>
    <w:lvl w:ilvl="5" w:tplc="C38441FA">
      <w:start w:val="1"/>
      <w:numFmt w:val="bullet"/>
      <w:lvlText w:val=""/>
      <w:lvlJc w:val="left"/>
      <w:pPr>
        <w:ind w:left="4320" w:hanging="360"/>
      </w:pPr>
      <w:rPr>
        <w:rFonts w:ascii="Wingdings" w:hAnsi="Wingdings" w:hint="default"/>
      </w:rPr>
    </w:lvl>
    <w:lvl w:ilvl="6" w:tplc="AA562776">
      <w:start w:val="1"/>
      <w:numFmt w:val="bullet"/>
      <w:lvlText w:val=""/>
      <w:lvlJc w:val="left"/>
      <w:pPr>
        <w:ind w:left="5040" w:hanging="360"/>
      </w:pPr>
      <w:rPr>
        <w:rFonts w:ascii="Symbol" w:hAnsi="Symbol" w:hint="default"/>
      </w:rPr>
    </w:lvl>
    <w:lvl w:ilvl="7" w:tplc="546C28AC">
      <w:start w:val="1"/>
      <w:numFmt w:val="bullet"/>
      <w:lvlText w:val="o"/>
      <w:lvlJc w:val="left"/>
      <w:pPr>
        <w:ind w:left="5760" w:hanging="360"/>
      </w:pPr>
      <w:rPr>
        <w:rFonts w:ascii="Courier New" w:hAnsi="Courier New" w:hint="default"/>
      </w:rPr>
    </w:lvl>
    <w:lvl w:ilvl="8" w:tplc="9912E7BA">
      <w:start w:val="1"/>
      <w:numFmt w:val="bullet"/>
      <w:lvlText w:val=""/>
      <w:lvlJc w:val="left"/>
      <w:pPr>
        <w:ind w:left="6480" w:hanging="360"/>
      </w:pPr>
      <w:rPr>
        <w:rFonts w:ascii="Wingdings" w:hAnsi="Wingdings" w:hint="default"/>
      </w:rPr>
    </w:lvl>
  </w:abstractNum>
  <w:num w:numId="1" w16cid:durableId="2121604988">
    <w:abstractNumId w:val="11"/>
  </w:num>
  <w:num w:numId="2" w16cid:durableId="1637448245">
    <w:abstractNumId w:val="8"/>
  </w:num>
  <w:num w:numId="3" w16cid:durableId="237324893">
    <w:abstractNumId w:val="5"/>
  </w:num>
  <w:num w:numId="4" w16cid:durableId="1695841467">
    <w:abstractNumId w:val="12"/>
  </w:num>
  <w:num w:numId="5" w16cid:durableId="1143742591">
    <w:abstractNumId w:val="0"/>
  </w:num>
  <w:num w:numId="6" w16cid:durableId="344788159">
    <w:abstractNumId w:val="6"/>
  </w:num>
  <w:num w:numId="7" w16cid:durableId="1780031115">
    <w:abstractNumId w:val="2"/>
  </w:num>
  <w:num w:numId="8" w16cid:durableId="2101490186">
    <w:abstractNumId w:val="7"/>
  </w:num>
  <w:num w:numId="9" w16cid:durableId="1243759884">
    <w:abstractNumId w:val="3"/>
  </w:num>
  <w:num w:numId="10" w16cid:durableId="1594700833">
    <w:abstractNumId w:val="9"/>
  </w:num>
  <w:num w:numId="11" w16cid:durableId="1325743470">
    <w:abstractNumId w:val="10"/>
  </w:num>
  <w:num w:numId="12" w16cid:durableId="875586298">
    <w:abstractNumId w:val="4"/>
  </w:num>
  <w:num w:numId="13" w16cid:durableId="16236851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8FF"/>
    <w:rsid w:val="000117B9"/>
    <w:rsid w:val="00055269"/>
    <w:rsid w:val="00055882"/>
    <w:rsid w:val="00074126"/>
    <w:rsid w:val="00074127"/>
    <w:rsid w:val="00076247"/>
    <w:rsid w:val="00082900"/>
    <w:rsid w:val="00085A36"/>
    <w:rsid w:val="00086F5A"/>
    <w:rsid w:val="00096E8F"/>
    <w:rsid w:val="000E30AE"/>
    <w:rsid w:val="00104A6A"/>
    <w:rsid w:val="00112DFD"/>
    <w:rsid w:val="00144F3B"/>
    <w:rsid w:val="001466D0"/>
    <w:rsid w:val="00163B10"/>
    <w:rsid w:val="00196566"/>
    <w:rsid w:val="00197347"/>
    <w:rsid w:val="00197A8D"/>
    <w:rsid w:val="001C3068"/>
    <w:rsid w:val="001D0DD3"/>
    <w:rsid w:val="001D4D2B"/>
    <w:rsid w:val="001F5EBF"/>
    <w:rsid w:val="002141F6"/>
    <w:rsid w:val="00217D4D"/>
    <w:rsid w:val="00223D01"/>
    <w:rsid w:val="00250187"/>
    <w:rsid w:val="0026122C"/>
    <w:rsid w:val="0027262C"/>
    <w:rsid w:val="002A7E50"/>
    <w:rsid w:val="002F56C8"/>
    <w:rsid w:val="00326D04"/>
    <w:rsid w:val="0034460E"/>
    <w:rsid w:val="00370614"/>
    <w:rsid w:val="003D3641"/>
    <w:rsid w:val="003E3C03"/>
    <w:rsid w:val="003E7F17"/>
    <w:rsid w:val="003F22E5"/>
    <w:rsid w:val="003F5DF3"/>
    <w:rsid w:val="0044119B"/>
    <w:rsid w:val="0048494C"/>
    <w:rsid w:val="00492AB0"/>
    <w:rsid w:val="004968E7"/>
    <w:rsid w:val="004E73FD"/>
    <w:rsid w:val="004F702B"/>
    <w:rsid w:val="00525F76"/>
    <w:rsid w:val="00552B8F"/>
    <w:rsid w:val="005649DC"/>
    <w:rsid w:val="00567906"/>
    <w:rsid w:val="00582BA6"/>
    <w:rsid w:val="00586227"/>
    <w:rsid w:val="005E5884"/>
    <w:rsid w:val="00613FF7"/>
    <w:rsid w:val="0062710D"/>
    <w:rsid w:val="00635E43"/>
    <w:rsid w:val="00652BA1"/>
    <w:rsid w:val="0065502E"/>
    <w:rsid w:val="00693779"/>
    <w:rsid w:val="00697EBC"/>
    <w:rsid w:val="006B6168"/>
    <w:rsid w:val="006D112F"/>
    <w:rsid w:val="006D5386"/>
    <w:rsid w:val="007216B6"/>
    <w:rsid w:val="0073782A"/>
    <w:rsid w:val="00745B88"/>
    <w:rsid w:val="00757CF0"/>
    <w:rsid w:val="00760475"/>
    <w:rsid w:val="00773976"/>
    <w:rsid w:val="00777561"/>
    <w:rsid w:val="007D0A21"/>
    <w:rsid w:val="007E5617"/>
    <w:rsid w:val="00842820"/>
    <w:rsid w:val="00845EA2"/>
    <w:rsid w:val="00847FA5"/>
    <w:rsid w:val="00851FA4"/>
    <w:rsid w:val="00854C32"/>
    <w:rsid w:val="008935E5"/>
    <w:rsid w:val="008D23D3"/>
    <w:rsid w:val="008D3262"/>
    <w:rsid w:val="008D3607"/>
    <w:rsid w:val="008E3D82"/>
    <w:rsid w:val="008F61C6"/>
    <w:rsid w:val="00903052"/>
    <w:rsid w:val="00905BAF"/>
    <w:rsid w:val="009249AE"/>
    <w:rsid w:val="00942837"/>
    <w:rsid w:val="009474F4"/>
    <w:rsid w:val="00983CE3"/>
    <w:rsid w:val="009A3B28"/>
    <w:rsid w:val="00A16488"/>
    <w:rsid w:val="00A42145"/>
    <w:rsid w:val="00A6146B"/>
    <w:rsid w:val="00A86113"/>
    <w:rsid w:val="00AA51EA"/>
    <w:rsid w:val="00AC5046"/>
    <w:rsid w:val="00AF3256"/>
    <w:rsid w:val="00B07BDF"/>
    <w:rsid w:val="00B477B1"/>
    <w:rsid w:val="00B74D70"/>
    <w:rsid w:val="00B91CB8"/>
    <w:rsid w:val="00B92E22"/>
    <w:rsid w:val="00BB0F61"/>
    <w:rsid w:val="00BD3C01"/>
    <w:rsid w:val="00C17967"/>
    <w:rsid w:val="00C77BC7"/>
    <w:rsid w:val="00C964BB"/>
    <w:rsid w:val="00CA799E"/>
    <w:rsid w:val="00CD4094"/>
    <w:rsid w:val="00D0022D"/>
    <w:rsid w:val="00D5625A"/>
    <w:rsid w:val="00D875A0"/>
    <w:rsid w:val="00D9278F"/>
    <w:rsid w:val="00DF24C3"/>
    <w:rsid w:val="00E21B71"/>
    <w:rsid w:val="00E547A2"/>
    <w:rsid w:val="00E603B7"/>
    <w:rsid w:val="00E60B26"/>
    <w:rsid w:val="00E61BF3"/>
    <w:rsid w:val="00E72C24"/>
    <w:rsid w:val="00E8623F"/>
    <w:rsid w:val="00EB6D72"/>
    <w:rsid w:val="00EE19D9"/>
    <w:rsid w:val="00EE58FF"/>
    <w:rsid w:val="00F06016"/>
    <w:rsid w:val="00F132A4"/>
    <w:rsid w:val="00F54712"/>
    <w:rsid w:val="00F61043"/>
    <w:rsid w:val="00F73226"/>
    <w:rsid w:val="00F77627"/>
    <w:rsid w:val="00FA35F9"/>
    <w:rsid w:val="00FB25EE"/>
    <w:rsid w:val="00FC2C79"/>
    <w:rsid w:val="00FD7F87"/>
    <w:rsid w:val="00FE1EBD"/>
    <w:rsid w:val="00FE230E"/>
    <w:rsid w:val="01B20B71"/>
    <w:rsid w:val="01C6342A"/>
    <w:rsid w:val="01E81385"/>
    <w:rsid w:val="024503E1"/>
    <w:rsid w:val="02C39F78"/>
    <w:rsid w:val="033EE30A"/>
    <w:rsid w:val="039DF112"/>
    <w:rsid w:val="03AB57BA"/>
    <w:rsid w:val="03C02E94"/>
    <w:rsid w:val="04D6137C"/>
    <w:rsid w:val="0557C558"/>
    <w:rsid w:val="05A5E25A"/>
    <w:rsid w:val="05C3D139"/>
    <w:rsid w:val="06C7C727"/>
    <w:rsid w:val="0797109B"/>
    <w:rsid w:val="0809FDE8"/>
    <w:rsid w:val="0830BAC6"/>
    <w:rsid w:val="085A74A2"/>
    <w:rsid w:val="08D16B06"/>
    <w:rsid w:val="0917C2F4"/>
    <w:rsid w:val="09249B23"/>
    <w:rsid w:val="099D3E64"/>
    <w:rsid w:val="09F3256A"/>
    <w:rsid w:val="0A12202C"/>
    <w:rsid w:val="0A15F4FD"/>
    <w:rsid w:val="0A2C822C"/>
    <w:rsid w:val="0BB1C55E"/>
    <w:rsid w:val="0BD445A4"/>
    <w:rsid w:val="0BDBC2F0"/>
    <w:rsid w:val="0C0BD2C5"/>
    <w:rsid w:val="0C6A81BE"/>
    <w:rsid w:val="0E709673"/>
    <w:rsid w:val="0E91065D"/>
    <w:rsid w:val="0EB4D10F"/>
    <w:rsid w:val="100EE66E"/>
    <w:rsid w:val="10A7B6C7"/>
    <w:rsid w:val="115F2F07"/>
    <w:rsid w:val="119CC2F1"/>
    <w:rsid w:val="119D5677"/>
    <w:rsid w:val="1204744F"/>
    <w:rsid w:val="12203201"/>
    <w:rsid w:val="12B404A8"/>
    <w:rsid w:val="12B7602C"/>
    <w:rsid w:val="12CD2D05"/>
    <w:rsid w:val="139A07B0"/>
    <w:rsid w:val="13A7C79B"/>
    <w:rsid w:val="143D1CC6"/>
    <w:rsid w:val="145311A0"/>
    <w:rsid w:val="15C0AC68"/>
    <w:rsid w:val="15DA6A93"/>
    <w:rsid w:val="1621AD7E"/>
    <w:rsid w:val="162B22DE"/>
    <w:rsid w:val="16758D04"/>
    <w:rsid w:val="17763AF4"/>
    <w:rsid w:val="193FE556"/>
    <w:rsid w:val="19613BC6"/>
    <w:rsid w:val="196AE2FC"/>
    <w:rsid w:val="19B8741E"/>
    <w:rsid w:val="19EE0EF3"/>
    <w:rsid w:val="19EF5789"/>
    <w:rsid w:val="1A094934"/>
    <w:rsid w:val="1A23B850"/>
    <w:rsid w:val="1A625A84"/>
    <w:rsid w:val="1B06B35D"/>
    <w:rsid w:val="1B56AD2E"/>
    <w:rsid w:val="1B8C55B5"/>
    <w:rsid w:val="1B8F4853"/>
    <w:rsid w:val="1BF61AF3"/>
    <w:rsid w:val="1C49AC17"/>
    <w:rsid w:val="1C514A26"/>
    <w:rsid w:val="1C88E84C"/>
    <w:rsid w:val="1C9F0BE8"/>
    <w:rsid w:val="1CBAD73A"/>
    <w:rsid w:val="1CBEA6AB"/>
    <w:rsid w:val="1CDD9989"/>
    <w:rsid w:val="1D282616"/>
    <w:rsid w:val="1D3D1F93"/>
    <w:rsid w:val="1DD52CD7"/>
    <w:rsid w:val="1E82DBD3"/>
    <w:rsid w:val="1EC3F677"/>
    <w:rsid w:val="1FA8F868"/>
    <w:rsid w:val="1FAE9DEF"/>
    <w:rsid w:val="205FC6D8"/>
    <w:rsid w:val="22D215F8"/>
    <w:rsid w:val="23A4C308"/>
    <w:rsid w:val="24430D95"/>
    <w:rsid w:val="24CE8E0F"/>
    <w:rsid w:val="2518E1A9"/>
    <w:rsid w:val="25AD9ECF"/>
    <w:rsid w:val="265E5665"/>
    <w:rsid w:val="2716237A"/>
    <w:rsid w:val="271BF2ED"/>
    <w:rsid w:val="277AAE57"/>
    <w:rsid w:val="27CC0E08"/>
    <w:rsid w:val="28104EA4"/>
    <w:rsid w:val="28380CDD"/>
    <w:rsid w:val="2872C643"/>
    <w:rsid w:val="28E6367A"/>
    <w:rsid w:val="29083719"/>
    <w:rsid w:val="2916F448"/>
    <w:rsid w:val="298031E5"/>
    <w:rsid w:val="2A02C9B5"/>
    <w:rsid w:val="2A66D3ED"/>
    <w:rsid w:val="2ADD27DD"/>
    <w:rsid w:val="2AEB060F"/>
    <w:rsid w:val="2B3C7D49"/>
    <w:rsid w:val="2B98B15C"/>
    <w:rsid w:val="2B9C6C17"/>
    <w:rsid w:val="2BBF6082"/>
    <w:rsid w:val="2C52C2D4"/>
    <w:rsid w:val="2C78F83E"/>
    <w:rsid w:val="2C877896"/>
    <w:rsid w:val="2C9F7F2B"/>
    <w:rsid w:val="2CBD2F7C"/>
    <w:rsid w:val="2CC1D419"/>
    <w:rsid w:val="2DC23B56"/>
    <w:rsid w:val="2E31A856"/>
    <w:rsid w:val="2F19633E"/>
    <w:rsid w:val="2FDEF570"/>
    <w:rsid w:val="2FE7CEDF"/>
    <w:rsid w:val="30556D32"/>
    <w:rsid w:val="313ECF8F"/>
    <w:rsid w:val="3154D8DE"/>
    <w:rsid w:val="31694918"/>
    <w:rsid w:val="322703F7"/>
    <w:rsid w:val="325E773F"/>
    <w:rsid w:val="32B054AB"/>
    <w:rsid w:val="332009B9"/>
    <w:rsid w:val="33B14A0A"/>
    <w:rsid w:val="33F8DC6C"/>
    <w:rsid w:val="350085F5"/>
    <w:rsid w:val="355EA4B9"/>
    <w:rsid w:val="356642C8"/>
    <w:rsid w:val="36ED19AC"/>
    <w:rsid w:val="37D88A9C"/>
    <w:rsid w:val="37FF60D6"/>
    <w:rsid w:val="3866A635"/>
    <w:rsid w:val="38850AA4"/>
    <w:rsid w:val="3888EA0D"/>
    <w:rsid w:val="388E57F5"/>
    <w:rsid w:val="3A18ED7F"/>
    <w:rsid w:val="3A206AAA"/>
    <w:rsid w:val="3A347D2E"/>
    <w:rsid w:val="3AB898D2"/>
    <w:rsid w:val="3AE2EA37"/>
    <w:rsid w:val="3B7385DD"/>
    <w:rsid w:val="3B8085AE"/>
    <w:rsid w:val="3BA30D79"/>
    <w:rsid w:val="3BAB591C"/>
    <w:rsid w:val="3BC08ACF"/>
    <w:rsid w:val="3C78E18D"/>
    <w:rsid w:val="3C82AF83"/>
    <w:rsid w:val="3CEADA6D"/>
    <w:rsid w:val="3D69B69E"/>
    <w:rsid w:val="3D8B26F0"/>
    <w:rsid w:val="3EA5F604"/>
    <w:rsid w:val="3EF9DBCE"/>
    <w:rsid w:val="3F0586FF"/>
    <w:rsid w:val="3F8B05D0"/>
    <w:rsid w:val="3FB0824F"/>
    <w:rsid w:val="4030D9E0"/>
    <w:rsid w:val="40D8C8CE"/>
    <w:rsid w:val="423D27C1"/>
    <w:rsid w:val="42BA9A47"/>
    <w:rsid w:val="42F8B140"/>
    <w:rsid w:val="43AE1F5E"/>
    <w:rsid w:val="44749DCB"/>
    <w:rsid w:val="44A2ACF4"/>
    <w:rsid w:val="451A5373"/>
    <w:rsid w:val="45A8583E"/>
    <w:rsid w:val="461FC3D3"/>
    <w:rsid w:val="4668FAB5"/>
    <w:rsid w:val="46AEE319"/>
    <w:rsid w:val="470CA6B7"/>
    <w:rsid w:val="471098E4"/>
    <w:rsid w:val="476D7732"/>
    <w:rsid w:val="47A92755"/>
    <w:rsid w:val="47CA7643"/>
    <w:rsid w:val="47EB6F1A"/>
    <w:rsid w:val="4804CB16"/>
    <w:rsid w:val="498703DB"/>
    <w:rsid w:val="4A6D06E3"/>
    <w:rsid w:val="4A7FB5F1"/>
    <w:rsid w:val="4AFC5071"/>
    <w:rsid w:val="4B036AD8"/>
    <w:rsid w:val="4B60C9D6"/>
    <w:rsid w:val="4BD2CF30"/>
    <w:rsid w:val="4CBFF286"/>
    <w:rsid w:val="4CC7A2D7"/>
    <w:rsid w:val="4D5B06DA"/>
    <w:rsid w:val="4D8B7F48"/>
    <w:rsid w:val="4E2AD5B8"/>
    <w:rsid w:val="4E32C33E"/>
    <w:rsid w:val="4EF84959"/>
    <w:rsid w:val="4F407806"/>
    <w:rsid w:val="4FE494F8"/>
    <w:rsid w:val="4FF6455F"/>
    <w:rsid w:val="50A393F7"/>
    <w:rsid w:val="50E07CE2"/>
    <w:rsid w:val="51644408"/>
    <w:rsid w:val="51808B72"/>
    <w:rsid w:val="525EF06B"/>
    <w:rsid w:val="531C5BD3"/>
    <w:rsid w:val="533A7C5E"/>
    <w:rsid w:val="5432D1DD"/>
    <w:rsid w:val="549A173C"/>
    <w:rsid w:val="54B89BE2"/>
    <w:rsid w:val="550C7179"/>
    <w:rsid w:val="55A723B2"/>
    <w:rsid w:val="55CEA23E"/>
    <w:rsid w:val="55D2891D"/>
    <w:rsid w:val="563DD523"/>
    <w:rsid w:val="5653AD7E"/>
    <w:rsid w:val="56A841DA"/>
    <w:rsid w:val="57553121"/>
    <w:rsid w:val="578BC846"/>
    <w:rsid w:val="57C2DBC1"/>
    <w:rsid w:val="57D9A584"/>
    <w:rsid w:val="5844123B"/>
    <w:rsid w:val="58DA4201"/>
    <w:rsid w:val="59EF0FC9"/>
    <w:rsid w:val="5A1DF045"/>
    <w:rsid w:val="5AA5255F"/>
    <w:rsid w:val="5AC85DE0"/>
    <w:rsid w:val="5CAD16A7"/>
    <w:rsid w:val="5CCEF602"/>
    <w:rsid w:val="5D5135C1"/>
    <w:rsid w:val="5D738884"/>
    <w:rsid w:val="5DBACB6F"/>
    <w:rsid w:val="5DF856A2"/>
    <w:rsid w:val="5E48E708"/>
    <w:rsid w:val="5E5DE085"/>
    <w:rsid w:val="5E956605"/>
    <w:rsid w:val="5F4560F9"/>
    <w:rsid w:val="60D9A851"/>
    <w:rsid w:val="6142E713"/>
    <w:rsid w:val="617A2550"/>
    <w:rsid w:val="61A8398A"/>
    <w:rsid w:val="62744AE7"/>
    <w:rsid w:val="62751435"/>
    <w:rsid w:val="629C6BBC"/>
    <w:rsid w:val="6350B192"/>
    <w:rsid w:val="6364C1DC"/>
    <w:rsid w:val="63DC8AF8"/>
    <w:rsid w:val="6410E496"/>
    <w:rsid w:val="643682DD"/>
    <w:rsid w:val="64383C1D"/>
    <w:rsid w:val="654A3F7C"/>
    <w:rsid w:val="65503A5B"/>
    <w:rsid w:val="65C1CE0D"/>
    <w:rsid w:val="65E0337C"/>
    <w:rsid w:val="6663BC9B"/>
    <w:rsid w:val="666A6FD6"/>
    <w:rsid w:val="6716F2B7"/>
    <w:rsid w:val="676FDCDF"/>
    <w:rsid w:val="67A5DA31"/>
    <w:rsid w:val="694ABB75"/>
    <w:rsid w:val="69A9AEA7"/>
    <w:rsid w:val="69AD790A"/>
    <w:rsid w:val="69E9FE20"/>
    <w:rsid w:val="6A9A7C42"/>
    <w:rsid w:val="6B4F321E"/>
    <w:rsid w:val="6BB0F83F"/>
    <w:rsid w:val="6C29B666"/>
    <w:rsid w:val="6D328901"/>
    <w:rsid w:val="6D56A8B4"/>
    <w:rsid w:val="6DAB62AC"/>
    <w:rsid w:val="6DE46EE4"/>
    <w:rsid w:val="6E05A328"/>
    <w:rsid w:val="6E290B37"/>
    <w:rsid w:val="6EA05460"/>
    <w:rsid w:val="6EA2D2D1"/>
    <w:rsid w:val="6F53FBBA"/>
    <w:rsid w:val="6FA851E8"/>
    <w:rsid w:val="71D7D8A2"/>
    <w:rsid w:val="71E26143"/>
    <w:rsid w:val="71EB1817"/>
    <w:rsid w:val="71ECD1C7"/>
    <w:rsid w:val="7325ECB4"/>
    <w:rsid w:val="7337B807"/>
    <w:rsid w:val="742D9D3C"/>
    <w:rsid w:val="74415E88"/>
    <w:rsid w:val="74D38868"/>
    <w:rsid w:val="753CC605"/>
    <w:rsid w:val="756B4635"/>
    <w:rsid w:val="75BDE069"/>
    <w:rsid w:val="75DC2251"/>
    <w:rsid w:val="75DD2EE9"/>
    <w:rsid w:val="769DD7D4"/>
    <w:rsid w:val="76D1B2DD"/>
    <w:rsid w:val="76D89666"/>
    <w:rsid w:val="774DD2C8"/>
    <w:rsid w:val="7771DF7B"/>
    <w:rsid w:val="7914CFAB"/>
    <w:rsid w:val="7956E3C0"/>
    <w:rsid w:val="79A6F98B"/>
    <w:rsid w:val="79DD019F"/>
    <w:rsid w:val="7A5D88C9"/>
    <w:rsid w:val="7AB0A00C"/>
    <w:rsid w:val="7AB39564"/>
    <w:rsid w:val="7AE263E6"/>
    <w:rsid w:val="7B42C9EC"/>
    <w:rsid w:val="7BEB7ACA"/>
    <w:rsid w:val="7C64C1E3"/>
    <w:rsid w:val="7CE2A938"/>
    <w:rsid w:val="7D11C1AB"/>
    <w:rsid w:val="7D403360"/>
    <w:rsid w:val="7D9AD074"/>
    <w:rsid w:val="7DAFC9F1"/>
    <w:rsid w:val="7DB3F8D1"/>
    <w:rsid w:val="7DDDCA51"/>
    <w:rsid w:val="7E0DE990"/>
    <w:rsid w:val="7F91D619"/>
    <w:rsid w:val="7FC223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27034"/>
  <w15:chartTrackingRefBased/>
  <w15:docId w15:val="{BBAD3EEC-16C7-4DC3-ABD9-6D82A4E00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117B9"/>
    <w:rPr>
      <w:rFonts w:ascii="Fira Sans" w:hAnsi="Fira Sans"/>
      <w:sz w:val="20"/>
    </w:rPr>
  </w:style>
  <w:style w:type="paragraph" w:styleId="Titolo1">
    <w:name w:val="heading 1"/>
    <w:basedOn w:val="Normale"/>
    <w:next w:val="Normale"/>
    <w:link w:val="Titolo1Carattere"/>
    <w:autoRedefine/>
    <w:uiPriority w:val="9"/>
    <w:qFormat/>
    <w:rsid w:val="00757CF0"/>
    <w:pPr>
      <w:keepNext/>
      <w:keepLines/>
      <w:spacing w:line="288" w:lineRule="auto"/>
      <w:jc w:val="center"/>
      <w:outlineLvl w:val="0"/>
    </w:pPr>
    <w:rPr>
      <w:rFonts w:ascii="Roboto Slab" w:eastAsiaTheme="majorEastAsia" w:hAnsi="Roboto Slab" w:cstheme="majorBidi"/>
      <w:b/>
      <w:color w:val="000000"/>
      <w:sz w:val="28"/>
      <w:szCs w:val="44"/>
    </w:rPr>
  </w:style>
  <w:style w:type="paragraph" w:styleId="Titolo2">
    <w:name w:val="heading 2"/>
    <w:basedOn w:val="Titolo1"/>
    <w:link w:val="Titolo2Carattere"/>
    <w:autoRedefine/>
    <w:uiPriority w:val="9"/>
    <w:unhideWhenUsed/>
    <w:qFormat/>
    <w:rsid w:val="00525F76"/>
    <w:pPr>
      <w:spacing w:before="40"/>
      <w:outlineLvl w:val="1"/>
    </w:pPr>
    <w:rPr>
      <w:b w:val="0"/>
      <w:color w:val="262626" w:themeColor="text1" w:themeTint="D9"/>
      <w:sz w:val="36"/>
      <w:szCs w:val="26"/>
    </w:rPr>
  </w:style>
  <w:style w:type="paragraph" w:styleId="Titolo3">
    <w:name w:val="heading 3"/>
    <w:basedOn w:val="Normale"/>
    <w:next w:val="Normale"/>
    <w:link w:val="Titolo3Carattere"/>
    <w:autoRedefine/>
    <w:uiPriority w:val="9"/>
    <w:unhideWhenUsed/>
    <w:qFormat/>
    <w:rsid w:val="0073782A"/>
    <w:pPr>
      <w:keepNext/>
      <w:keepLines/>
      <w:spacing w:before="40"/>
      <w:outlineLvl w:val="2"/>
    </w:pPr>
    <w:rPr>
      <w:rFonts w:ascii="Roboto Slab" w:eastAsiaTheme="majorEastAsia" w:hAnsi="Roboto Slab" w:cstheme="majorBidi"/>
      <w:color w:val="262626" w:themeColor="text1" w:themeTint="D9"/>
      <w:sz w:val="32"/>
    </w:rPr>
  </w:style>
  <w:style w:type="paragraph" w:styleId="Titolo4">
    <w:name w:val="heading 4"/>
    <w:basedOn w:val="Normale"/>
    <w:next w:val="Normale"/>
    <w:link w:val="Titolo4Carattere"/>
    <w:autoRedefine/>
    <w:uiPriority w:val="9"/>
    <w:semiHidden/>
    <w:unhideWhenUsed/>
    <w:qFormat/>
    <w:rsid w:val="0073782A"/>
    <w:pPr>
      <w:keepNext/>
      <w:keepLines/>
      <w:spacing w:before="40"/>
      <w:outlineLvl w:val="3"/>
    </w:pPr>
    <w:rPr>
      <w:rFonts w:ascii="Roboto Slab" w:eastAsiaTheme="majorEastAsia" w:hAnsi="Roboto Slab" w:cstheme="majorBidi"/>
      <w:iCs/>
      <w:color w:val="262626" w:themeColor="text1" w:themeTint="D9"/>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F5DF3"/>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3F5DF3"/>
    <w:rPr>
      <w:rFonts w:ascii="Times New Roman" w:hAnsi="Times New Roman" w:cs="Times New Roman"/>
      <w:sz w:val="18"/>
      <w:szCs w:val="18"/>
    </w:rPr>
  </w:style>
  <w:style w:type="paragraph" w:styleId="Testonotaapidipagina">
    <w:name w:val="footnote text"/>
    <w:basedOn w:val="Normale"/>
    <w:link w:val="TestonotaapidipaginaCarattere"/>
    <w:uiPriority w:val="99"/>
    <w:semiHidden/>
    <w:unhideWhenUsed/>
    <w:rsid w:val="003F5DF3"/>
    <w:rPr>
      <w:szCs w:val="20"/>
    </w:rPr>
  </w:style>
  <w:style w:type="character" w:customStyle="1" w:styleId="TestonotaapidipaginaCarattere">
    <w:name w:val="Testo nota a piè di pagina Carattere"/>
    <w:basedOn w:val="Carpredefinitoparagrafo"/>
    <w:link w:val="Testonotaapidipagina"/>
    <w:uiPriority w:val="99"/>
    <w:semiHidden/>
    <w:rsid w:val="003F5DF3"/>
    <w:rPr>
      <w:sz w:val="20"/>
      <w:szCs w:val="20"/>
    </w:rPr>
  </w:style>
  <w:style w:type="character" w:styleId="Rimandonotaapidipagina">
    <w:name w:val="footnote reference"/>
    <w:basedOn w:val="Carpredefinitoparagrafo"/>
    <w:uiPriority w:val="99"/>
    <w:semiHidden/>
    <w:unhideWhenUsed/>
    <w:rsid w:val="003F5DF3"/>
    <w:rPr>
      <w:vertAlign w:val="superscript"/>
    </w:rPr>
  </w:style>
  <w:style w:type="paragraph" w:styleId="Intestazione">
    <w:name w:val="header"/>
    <w:basedOn w:val="Normale"/>
    <w:link w:val="IntestazioneCarattere"/>
    <w:uiPriority w:val="99"/>
    <w:unhideWhenUsed/>
    <w:rsid w:val="003F5DF3"/>
    <w:pPr>
      <w:tabs>
        <w:tab w:val="center" w:pos="4819"/>
        <w:tab w:val="right" w:pos="9638"/>
      </w:tabs>
    </w:pPr>
  </w:style>
  <w:style w:type="character" w:customStyle="1" w:styleId="IntestazioneCarattere">
    <w:name w:val="Intestazione Carattere"/>
    <w:basedOn w:val="Carpredefinitoparagrafo"/>
    <w:link w:val="Intestazione"/>
    <w:uiPriority w:val="99"/>
    <w:rsid w:val="003F5DF3"/>
  </w:style>
  <w:style w:type="paragraph" w:styleId="Pidipagina">
    <w:name w:val="footer"/>
    <w:basedOn w:val="Normale"/>
    <w:link w:val="PidipaginaCarattere"/>
    <w:uiPriority w:val="99"/>
    <w:unhideWhenUsed/>
    <w:rsid w:val="003F5DF3"/>
    <w:pPr>
      <w:tabs>
        <w:tab w:val="center" w:pos="4819"/>
        <w:tab w:val="right" w:pos="9638"/>
      </w:tabs>
    </w:pPr>
  </w:style>
  <w:style w:type="character" w:customStyle="1" w:styleId="PidipaginaCarattere">
    <w:name w:val="Piè di pagina Carattere"/>
    <w:basedOn w:val="Carpredefinitoparagrafo"/>
    <w:link w:val="Pidipagina"/>
    <w:uiPriority w:val="99"/>
    <w:rsid w:val="003F5DF3"/>
  </w:style>
  <w:style w:type="character" w:styleId="Numeropagina">
    <w:name w:val="page number"/>
    <w:basedOn w:val="Carpredefinitoparagrafo"/>
    <w:uiPriority w:val="99"/>
    <w:semiHidden/>
    <w:unhideWhenUsed/>
    <w:rsid w:val="003F5DF3"/>
  </w:style>
  <w:style w:type="paragraph" w:styleId="NormaleWeb">
    <w:name w:val="Normal (Web)"/>
    <w:basedOn w:val="Normale"/>
    <w:uiPriority w:val="99"/>
    <w:unhideWhenUsed/>
    <w:rsid w:val="00942837"/>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basedOn w:val="Carpredefinitoparagrafo"/>
    <w:uiPriority w:val="99"/>
    <w:unhideWhenUsed/>
    <w:rsid w:val="001466D0"/>
    <w:rPr>
      <w:color w:val="0563C1" w:themeColor="hyperlink"/>
      <w:u w:val="single"/>
    </w:rPr>
  </w:style>
  <w:style w:type="character" w:customStyle="1" w:styleId="Menzionenonrisolta1">
    <w:name w:val="Menzione non risolta1"/>
    <w:basedOn w:val="Carpredefinitoparagrafo"/>
    <w:uiPriority w:val="99"/>
    <w:semiHidden/>
    <w:unhideWhenUsed/>
    <w:rsid w:val="001466D0"/>
    <w:rPr>
      <w:color w:val="605E5C"/>
      <w:shd w:val="clear" w:color="auto" w:fill="E1DFDD"/>
    </w:rPr>
  </w:style>
  <w:style w:type="character" w:styleId="Collegamentovisitato">
    <w:name w:val="FollowedHyperlink"/>
    <w:basedOn w:val="Carpredefinitoparagrafo"/>
    <w:uiPriority w:val="99"/>
    <w:semiHidden/>
    <w:unhideWhenUsed/>
    <w:rsid w:val="001466D0"/>
    <w:rPr>
      <w:color w:val="954F72" w:themeColor="followedHyperlink"/>
      <w:u w:val="single"/>
    </w:rPr>
  </w:style>
  <w:style w:type="paragraph" w:styleId="Nessunaspaziatura">
    <w:name w:val="No Spacing"/>
    <w:basedOn w:val="Normale"/>
    <w:uiPriority w:val="1"/>
    <w:qFormat/>
    <w:rsid w:val="000117B9"/>
    <w:rPr>
      <w:color w:val="404040" w:themeColor="text1" w:themeTint="BF"/>
    </w:rPr>
  </w:style>
  <w:style w:type="character" w:customStyle="1" w:styleId="Titolo1Carattere">
    <w:name w:val="Titolo 1 Carattere"/>
    <w:basedOn w:val="Carpredefinitoparagrafo"/>
    <w:link w:val="Titolo1"/>
    <w:uiPriority w:val="9"/>
    <w:rsid w:val="00757CF0"/>
    <w:rPr>
      <w:rFonts w:ascii="Roboto Slab" w:eastAsiaTheme="majorEastAsia" w:hAnsi="Roboto Slab" w:cstheme="majorBidi"/>
      <w:b/>
      <w:color w:val="000000"/>
      <w:sz w:val="28"/>
      <w:szCs w:val="44"/>
    </w:rPr>
  </w:style>
  <w:style w:type="character" w:styleId="Enfasidelicata">
    <w:name w:val="Subtle Emphasis"/>
    <w:basedOn w:val="Carpredefinitoparagrafo"/>
    <w:uiPriority w:val="19"/>
    <w:qFormat/>
    <w:rsid w:val="000117B9"/>
    <w:rPr>
      <w:i/>
      <w:iCs/>
      <w:color w:val="404040" w:themeColor="text1" w:themeTint="BF"/>
    </w:rPr>
  </w:style>
  <w:style w:type="character" w:customStyle="1" w:styleId="Titolo2Carattere">
    <w:name w:val="Titolo 2 Carattere"/>
    <w:basedOn w:val="Carpredefinitoparagrafo"/>
    <w:link w:val="Titolo2"/>
    <w:uiPriority w:val="9"/>
    <w:rsid w:val="00525F76"/>
    <w:rPr>
      <w:rFonts w:ascii="Roboto Slab" w:eastAsiaTheme="majorEastAsia" w:hAnsi="Roboto Slab" w:cstheme="majorBidi"/>
      <w:color w:val="262626" w:themeColor="text1" w:themeTint="D9"/>
      <w:sz w:val="36"/>
      <w:szCs w:val="26"/>
    </w:rPr>
  </w:style>
  <w:style w:type="character" w:customStyle="1" w:styleId="Titolo3Carattere">
    <w:name w:val="Titolo 3 Carattere"/>
    <w:basedOn w:val="Carpredefinitoparagrafo"/>
    <w:link w:val="Titolo3"/>
    <w:uiPriority w:val="9"/>
    <w:rsid w:val="0073782A"/>
    <w:rPr>
      <w:rFonts w:ascii="Roboto Slab" w:eastAsiaTheme="majorEastAsia" w:hAnsi="Roboto Slab" w:cstheme="majorBidi"/>
      <w:color w:val="262626" w:themeColor="text1" w:themeTint="D9"/>
      <w:sz w:val="32"/>
    </w:rPr>
  </w:style>
  <w:style w:type="character" w:customStyle="1" w:styleId="Titolo4Carattere">
    <w:name w:val="Titolo 4 Carattere"/>
    <w:basedOn w:val="Carpredefinitoparagrafo"/>
    <w:link w:val="Titolo4"/>
    <w:uiPriority w:val="9"/>
    <w:semiHidden/>
    <w:rsid w:val="0073782A"/>
    <w:rPr>
      <w:rFonts w:ascii="Roboto Slab" w:eastAsiaTheme="majorEastAsia" w:hAnsi="Roboto Slab" w:cstheme="majorBidi"/>
      <w:iCs/>
      <w:color w:val="262626" w:themeColor="text1" w:themeTint="D9"/>
    </w:rPr>
  </w:style>
  <w:style w:type="paragraph" w:styleId="Citazione">
    <w:name w:val="Quote"/>
    <w:basedOn w:val="Normale"/>
    <w:next w:val="Normale"/>
    <w:link w:val="CitazioneCarattere"/>
    <w:uiPriority w:val="29"/>
    <w:qFormat/>
    <w:rsid w:val="0073782A"/>
    <w:pPr>
      <w:spacing w:before="200" w:after="160"/>
      <w:ind w:left="864" w:right="864"/>
      <w:jc w:val="center"/>
    </w:pPr>
    <w:rPr>
      <w:i/>
      <w:iCs/>
      <w:color w:val="262626" w:themeColor="text1" w:themeTint="D9"/>
    </w:rPr>
  </w:style>
  <w:style w:type="character" w:customStyle="1" w:styleId="CitazioneCarattere">
    <w:name w:val="Citazione Carattere"/>
    <w:basedOn w:val="Carpredefinitoparagrafo"/>
    <w:link w:val="Citazione"/>
    <w:uiPriority w:val="29"/>
    <w:rsid w:val="0073782A"/>
    <w:rPr>
      <w:rFonts w:ascii="Fira Sans" w:hAnsi="Fira Sans"/>
      <w:i/>
      <w:iCs/>
      <w:color w:val="262626" w:themeColor="text1" w:themeTint="D9"/>
      <w:sz w:val="20"/>
    </w:rPr>
  </w:style>
  <w:style w:type="paragraph" w:styleId="Sottotitolo">
    <w:name w:val="Subtitle"/>
    <w:basedOn w:val="Normale"/>
    <w:next w:val="Normale"/>
    <w:link w:val="SottotitoloCarattere"/>
    <w:uiPriority w:val="11"/>
    <w:qFormat/>
    <w:rsid w:val="0073782A"/>
    <w:pPr>
      <w:numPr>
        <w:ilvl w:val="1"/>
      </w:numPr>
      <w:spacing w:after="160"/>
    </w:pPr>
    <w:rPr>
      <w:rFonts w:ascii="Fira Sans Medium" w:eastAsiaTheme="minorEastAsia" w:hAnsi="Fira Sans Medium"/>
      <w:color w:val="262626" w:themeColor="text1" w:themeTint="D9"/>
      <w:spacing w:val="15"/>
      <w:sz w:val="24"/>
      <w:szCs w:val="22"/>
    </w:rPr>
  </w:style>
  <w:style w:type="character" w:customStyle="1" w:styleId="SottotitoloCarattere">
    <w:name w:val="Sottotitolo Carattere"/>
    <w:basedOn w:val="Carpredefinitoparagrafo"/>
    <w:link w:val="Sottotitolo"/>
    <w:uiPriority w:val="11"/>
    <w:rsid w:val="0073782A"/>
    <w:rPr>
      <w:rFonts w:ascii="Fira Sans Medium" w:eastAsiaTheme="minorEastAsia" w:hAnsi="Fira Sans Medium"/>
      <w:color w:val="262626" w:themeColor="text1" w:themeTint="D9"/>
      <w:spacing w:val="15"/>
      <w:szCs w:val="22"/>
    </w:rPr>
  </w:style>
  <w:style w:type="character" w:styleId="Enfasicorsivo">
    <w:name w:val="Emphasis"/>
    <w:basedOn w:val="Carpredefinitoparagrafo"/>
    <w:uiPriority w:val="20"/>
    <w:qFormat/>
    <w:rsid w:val="00525F76"/>
    <w:rPr>
      <w:i/>
      <w:iCs/>
    </w:rPr>
  </w:style>
  <w:style w:type="character" w:customStyle="1" w:styleId="persona-incarico-struttura">
    <w:name w:val="persona-incarico-struttura"/>
    <w:basedOn w:val="Carpredefinitoparagrafo"/>
    <w:rsid w:val="00B91CB8"/>
  </w:style>
  <w:style w:type="character" w:customStyle="1" w:styleId="Menzionenonrisolta2">
    <w:name w:val="Menzione non risolta2"/>
    <w:basedOn w:val="Carpredefinitoparagrafo"/>
    <w:uiPriority w:val="99"/>
    <w:semiHidden/>
    <w:unhideWhenUsed/>
    <w:rsid w:val="00B91CB8"/>
    <w:rPr>
      <w:color w:val="605E5C"/>
      <w:shd w:val="clear" w:color="auto" w:fill="E1DFDD"/>
    </w:rPr>
  </w:style>
  <w:style w:type="character" w:customStyle="1" w:styleId="email">
    <w:name w:val="email"/>
    <w:basedOn w:val="Carpredefinitoparagrafo"/>
    <w:rsid w:val="00A16488"/>
  </w:style>
  <w:style w:type="table" w:styleId="Grigliatabella">
    <w:name w:val="Table Grid"/>
    <w:basedOn w:val="Tabellanormale"/>
    <w:uiPriority w:val="39"/>
    <w:rsid w:val="00E86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0022D"/>
    <w:pPr>
      <w:ind w:left="720"/>
      <w:contextualSpacing/>
    </w:pPr>
  </w:style>
  <w:style w:type="paragraph" w:customStyle="1" w:styleId="Corpodeltesto21">
    <w:name w:val="Corpo del testo 21"/>
    <w:basedOn w:val="Normale"/>
    <w:rsid w:val="002141F6"/>
    <w:pPr>
      <w:spacing w:line="360" w:lineRule="atLeast"/>
      <w:ind w:firstLine="1276"/>
      <w:jc w:val="both"/>
    </w:pPr>
    <w:rPr>
      <w:rFonts w:ascii="Arial MT" w:eastAsia="Times New Roman" w:hAnsi="Arial MT" w:cs="Times New Roman"/>
      <w:szCs w:val="20"/>
      <w:lang w:eastAsia="it-IT"/>
    </w:rPr>
  </w:style>
  <w:style w:type="paragraph" w:customStyle="1" w:styleId="Default">
    <w:name w:val="Default"/>
    <w:rsid w:val="002141F6"/>
    <w:pPr>
      <w:autoSpaceDE w:val="0"/>
      <w:autoSpaceDN w:val="0"/>
      <w:adjustRightInd w:val="0"/>
    </w:pPr>
    <w:rPr>
      <w:rFonts w:ascii="Liberation Sans" w:eastAsia="Calibri" w:hAnsi="Liberation Sans" w:cs="Liberation Sans"/>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875815">
      <w:bodyDiv w:val="1"/>
      <w:marLeft w:val="0"/>
      <w:marRight w:val="0"/>
      <w:marTop w:val="0"/>
      <w:marBottom w:val="0"/>
      <w:divBdr>
        <w:top w:val="none" w:sz="0" w:space="0" w:color="auto"/>
        <w:left w:val="none" w:sz="0" w:space="0" w:color="auto"/>
        <w:bottom w:val="none" w:sz="0" w:space="0" w:color="auto"/>
        <w:right w:val="none" w:sz="0" w:space="0" w:color="auto"/>
      </w:divBdr>
    </w:div>
    <w:div w:id="728116774">
      <w:bodyDiv w:val="1"/>
      <w:marLeft w:val="0"/>
      <w:marRight w:val="0"/>
      <w:marTop w:val="0"/>
      <w:marBottom w:val="0"/>
      <w:divBdr>
        <w:top w:val="none" w:sz="0" w:space="0" w:color="auto"/>
        <w:left w:val="none" w:sz="0" w:space="0" w:color="auto"/>
        <w:bottom w:val="none" w:sz="0" w:space="0" w:color="auto"/>
        <w:right w:val="none" w:sz="0" w:space="0" w:color="auto"/>
      </w:divBdr>
    </w:div>
    <w:div w:id="1280605671">
      <w:bodyDiv w:val="1"/>
      <w:marLeft w:val="0"/>
      <w:marRight w:val="0"/>
      <w:marTop w:val="0"/>
      <w:marBottom w:val="0"/>
      <w:divBdr>
        <w:top w:val="none" w:sz="0" w:space="0" w:color="auto"/>
        <w:left w:val="none" w:sz="0" w:space="0" w:color="auto"/>
        <w:bottom w:val="none" w:sz="0" w:space="0" w:color="auto"/>
        <w:right w:val="none" w:sz="0" w:space="0" w:color="auto"/>
      </w:divBdr>
    </w:div>
    <w:div w:id="1299334387">
      <w:bodyDiv w:val="1"/>
      <w:marLeft w:val="0"/>
      <w:marRight w:val="0"/>
      <w:marTop w:val="0"/>
      <w:marBottom w:val="0"/>
      <w:divBdr>
        <w:top w:val="none" w:sz="0" w:space="0" w:color="auto"/>
        <w:left w:val="none" w:sz="0" w:space="0" w:color="auto"/>
        <w:bottom w:val="none" w:sz="0" w:space="0" w:color="auto"/>
        <w:right w:val="none" w:sz="0" w:space="0" w:color="auto"/>
      </w:divBdr>
    </w:div>
    <w:div w:id="1489052156">
      <w:bodyDiv w:val="1"/>
      <w:marLeft w:val="0"/>
      <w:marRight w:val="0"/>
      <w:marTop w:val="0"/>
      <w:marBottom w:val="0"/>
      <w:divBdr>
        <w:top w:val="none" w:sz="0" w:space="0" w:color="auto"/>
        <w:left w:val="none" w:sz="0" w:space="0" w:color="auto"/>
        <w:bottom w:val="none" w:sz="0" w:space="0" w:color="auto"/>
        <w:right w:val="none" w:sz="0" w:space="0" w:color="auto"/>
      </w:divBdr>
    </w:div>
    <w:div w:id="1618682160">
      <w:bodyDiv w:val="1"/>
      <w:marLeft w:val="0"/>
      <w:marRight w:val="0"/>
      <w:marTop w:val="0"/>
      <w:marBottom w:val="0"/>
      <w:divBdr>
        <w:top w:val="none" w:sz="0" w:space="0" w:color="auto"/>
        <w:left w:val="none" w:sz="0" w:space="0" w:color="auto"/>
        <w:bottom w:val="none" w:sz="0" w:space="0" w:color="auto"/>
        <w:right w:val="none" w:sz="0" w:space="0" w:color="auto"/>
      </w:divBdr>
    </w:div>
    <w:div w:id="1683895761">
      <w:bodyDiv w:val="1"/>
      <w:marLeft w:val="0"/>
      <w:marRight w:val="0"/>
      <w:marTop w:val="0"/>
      <w:marBottom w:val="0"/>
      <w:divBdr>
        <w:top w:val="none" w:sz="0" w:space="0" w:color="auto"/>
        <w:left w:val="none" w:sz="0" w:space="0" w:color="auto"/>
        <w:bottom w:val="none" w:sz="0" w:space="0" w:color="auto"/>
        <w:right w:val="none" w:sz="0" w:space="0" w:color="auto"/>
      </w:divBdr>
    </w:div>
    <w:div w:id="1982924966">
      <w:bodyDiv w:val="1"/>
      <w:marLeft w:val="0"/>
      <w:marRight w:val="0"/>
      <w:marTop w:val="0"/>
      <w:marBottom w:val="0"/>
      <w:divBdr>
        <w:top w:val="none" w:sz="0" w:space="0" w:color="auto"/>
        <w:left w:val="none" w:sz="0" w:space="0" w:color="auto"/>
        <w:bottom w:val="none" w:sz="0" w:space="0" w:color="auto"/>
        <w:right w:val="none" w:sz="0" w:space="0" w:color="auto"/>
      </w:divBdr>
    </w:div>
    <w:div w:id="2029022664">
      <w:bodyDiv w:val="1"/>
      <w:marLeft w:val="0"/>
      <w:marRight w:val="0"/>
      <w:marTop w:val="0"/>
      <w:marBottom w:val="0"/>
      <w:divBdr>
        <w:top w:val="none" w:sz="0" w:space="0" w:color="auto"/>
        <w:left w:val="none" w:sz="0" w:space="0" w:color="auto"/>
        <w:bottom w:val="none" w:sz="0" w:space="0" w:color="auto"/>
        <w:right w:val="none" w:sz="0" w:space="0" w:color="auto"/>
      </w:divBdr>
    </w:div>
    <w:div w:id="2113042713">
      <w:bodyDiv w:val="1"/>
      <w:marLeft w:val="0"/>
      <w:marRight w:val="0"/>
      <w:marTop w:val="0"/>
      <w:marBottom w:val="0"/>
      <w:divBdr>
        <w:top w:val="none" w:sz="0" w:space="0" w:color="auto"/>
        <w:left w:val="none" w:sz="0" w:space="0" w:color="auto"/>
        <w:bottom w:val="none" w:sz="0" w:space="0" w:color="auto"/>
        <w:right w:val="none" w:sz="0" w:space="0" w:color="auto"/>
      </w:divBdr>
      <w:divsChild>
        <w:div w:id="4775024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ttore@unige.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ttorelogistica@unige.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rvprot@unige.it" TargetMode="External"/><Relationship Id="rId4" Type="http://schemas.openxmlformats.org/officeDocument/2006/relationships/settings" Target="settings.xml"/><Relationship Id="rId9" Type="http://schemas.openxmlformats.org/officeDocument/2006/relationships/hyperlink" Target="mailto:marco.lisciotto@studioperoni.org" TargetMode="Externa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2" Type="http://schemas.openxmlformats.org/officeDocument/2006/relationships/hyperlink" Target="mailto:protocollo@pec.unige.it" TargetMode="External"/><Relationship Id="rId1" Type="http://schemas.openxmlformats.org/officeDocument/2006/relationships/hyperlink" Target="mailto:UniG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a.bono\Desktop\sopralluoghi_202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DA1EA-3A3F-4131-887D-FF4D8DF94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sopralluoghi_2023</Template>
  <TotalTime>2</TotalTime>
  <Pages>3</Pages>
  <Words>883</Words>
  <Characters>5034</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5906</CharactersWithSpaces>
  <SharedDoc>false</SharedDoc>
  <HLinks>
    <vt:vector size="54" baseType="variant">
      <vt:variant>
        <vt:i4>8257614</vt:i4>
      </vt:variant>
      <vt:variant>
        <vt:i4>18</vt:i4>
      </vt:variant>
      <vt:variant>
        <vt:i4>0</vt:i4>
      </vt:variant>
      <vt:variant>
        <vt:i4>5</vt:i4>
      </vt:variant>
      <vt:variant>
        <vt:lpwstr>mailto:rettore@unige.it</vt:lpwstr>
      </vt:variant>
      <vt:variant>
        <vt:lpwstr/>
      </vt:variant>
      <vt:variant>
        <vt:i4>6422556</vt:i4>
      </vt:variant>
      <vt:variant>
        <vt:i4>15</vt:i4>
      </vt:variant>
      <vt:variant>
        <vt:i4>0</vt:i4>
      </vt:variant>
      <vt:variant>
        <vt:i4>5</vt:i4>
      </vt:variant>
      <vt:variant>
        <vt:lpwstr>mailto:Direttore.campus@unige.it</vt:lpwstr>
      </vt:variant>
      <vt:variant>
        <vt:lpwstr/>
      </vt:variant>
      <vt:variant>
        <vt:i4>7274575</vt:i4>
      </vt:variant>
      <vt:variant>
        <vt:i4>12</vt:i4>
      </vt:variant>
      <vt:variant>
        <vt:i4>0</vt:i4>
      </vt:variant>
      <vt:variant>
        <vt:i4>5</vt:i4>
      </vt:variant>
      <vt:variant>
        <vt:lpwstr>mailto:servprot@unige.it</vt:lpwstr>
      </vt:variant>
      <vt:variant>
        <vt:lpwstr/>
      </vt:variant>
      <vt:variant>
        <vt:i4>7143516</vt:i4>
      </vt:variant>
      <vt:variant>
        <vt:i4>9</vt:i4>
      </vt:variant>
      <vt:variant>
        <vt:i4>0</vt:i4>
      </vt:variant>
      <vt:variant>
        <vt:i4>5</vt:i4>
      </vt:variant>
      <vt:variant>
        <vt:lpwstr>mailto:cicerone@unige.it</vt:lpwstr>
      </vt:variant>
      <vt:variant>
        <vt:lpwstr/>
      </vt:variant>
      <vt:variant>
        <vt:i4>8192071</vt:i4>
      </vt:variant>
      <vt:variant>
        <vt:i4>6</vt:i4>
      </vt:variant>
      <vt:variant>
        <vt:i4>0</vt:i4>
      </vt:variant>
      <vt:variant>
        <vt:i4>5</vt:i4>
      </vt:variant>
      <vt:variant>
        <vt:lpwstr>mailto:edilizio@unige.it</vt:lpwstr>
      </vt:variant>
      <vt:variant>
        <vt:lpwstr/>
      </vt:variant>
      <vt:variant>
        <vt:i4>2097220</vt:i4>
      </vt:variant>
      <vt:variant>
        <vt:i4>3</vt:i4>
      </vt:variant>
      <vt:variant>
        <vt:i4>0</vt:i4>
      </vt:variant>
      <vt:variant>
        <vt:i4>5</vt:i4>
      </vt:variant>
      <vt:variant>
        <vt:lpwstr>mailto:marco.lisciotto@studioperoni.org</vt:lpwstr>
      </vt:variant>
      <vt:variant>
        <vt:lpwstr/>
      </vt:variant>
      <vt:variant>
        <vt:i4>8257614</vt:i4>
      </vt:variant>
      <vt:variant>
        <vt:i4>0</vt:i4>
      </vt:variant>
      <vt:variant>
        <vt:i4>0</vt:i4>
      </vt:variant>
      <vt:variant>
        <vt:i4>5</vt:i4>
      </vt:variant>
      <vt:variant>
        <vt:lpwstr>mailto:rettore@unige.it</vt:lpwstr>
      </vt:variant>
      <vt:variant>
        <vt:lpwstr/>
      </vt:variant>
      <vt:variant>
        <vt:i4>4784175</vt:i4>
      </vt:variant>
      <vt:variant>
        <vt:i4>5</vt:i4>
      </vt:variant>
      <vt:variant>
        <vt:i4>0</vt:i4>
      </vt:variant>
      <vt:variant>
        <vt:i4>5</vt:i4>
      </vt:variant>
      <vt:variant>
        <vt:lpwstr>mailto:protocollo@pec.unige.it</vt:lpwstr>
      </vt:variant>
      <vt:variant>
        <vt:lpwstr/>
      </vt:variant>
      <vt:variant>
        <vt:i4>7471213</vt:i4>
      </vt:variant>
      <vt:variant>
        <vt:i4>2</vt:i4>
      </vt:variant>
      <vt:variant>
        <vt:i4>0</vt:i4>
      </vt:variant>
      <vt:variant>
        <vt:i4>5</vt:i4>
      </vt:variant>
      <vt:variant>
        <vt:lpwstr>mailto:UniGe.it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Luca Bono</cp:lastModifiedBy>
  <cp:revision>2</cp:revision>
  <cp:lastPrinted>2023-02-02T08:53:00Z</cp:lastPrinted>
  <dcterms:created xsi:type="dcterms:W3CDTF">2023-12-22T13:58:00Z</dcterms:created>
  <dcterms:modified xsi:type="dcterms:W3CDTF">2023-12-22T13:58:00Z</dcterms:modified>
</cp:coreProperties>
</file>