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D580" w14:textId="77777777" w:rsidR="003B6297" w:rsidRDefault="003B6297" w:rsidP="00B70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114D78" w14:textId="77777777" w:rsidR="00B7070F" w:rsidRPr="00B7070F" w:rsidRDefault="007C167F" w:rsidP="00B70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5348D08C" wp14:editId="2B757EA0">
            <wp:extent cx="2743200" cy="6941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rizzontale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221" cy="71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5B063" w14:textId="77777777" w:rsidR="007C167F" w:rsidRDefault="007C167F" w:rsidP="00AD2E08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it-IT"/>
        </w:rPr>
      </w:pPr>
    </w:p>
    <w:p w14:paraId="6BDC9DDA" w14:textId="77777777" w:rsidR="00AD2E08" w:rsidRPr="00AD2E08" w:rsidRDefault="00AD2E08" w:rsidP="00AD2E0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it-IT"/>
        </w:rPr>
      </w:pPr>
      <w:r w:rsidRPr="00AD2E08">
        <w:rPr>
          <w:rFonts w:ascii="Arial" w:eastAsia="Times New Roman" w:hAnsi="Arial" w:cs="Times New Roman"/>
          <w:b/>
          <w:sz w:val="24"/>
          <w:szCs w:val="20"/>
          <w:lang w:eastAsia="it-IT"/>
        </w:rPr>
        <w:t>AREA RISORSE E BILANCIO</w:t>
      </w:r>
    </w:p>
    <w:p w14:paraId="09A0B6E0" w14:textId="77777777" w:rsidR="00AD2E08" w:rsidRPr="00AD2E08" w:rsidRDefault="00D15044" w:rsidP="00AD2E08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it-IT"/>
        </w:rPr>
      </w:pPr>
      <w:r>
        <w:rPr>
          <w:rFonts w:ascii="Arial" w:eastAsia="Times New Roman" w:hAnsi="Arial" w:cs="Times New Roman"/>
          <w:b/>
          <w:szCs w:val="20"/>
          <w:lang w:eastAsia="it-IT"/>
        </w:rPr>
        <w:t>Servizio Centri autonomi di gestione</w:t>
      </w:r>
      <w:r w:rsidR="009405C2">
        <w:rPr>
          <w:rFonts w:ascii="Arial" w:eastAsia="Times New Roman" w:hAnsi="Arial" w:cs="Times New Roman"/>
          <w:b/>
          <w:szCs w:val="20"/>
          <w:lang w:eastAsia="it-IT"/>
        </w:rPr>
        <w:t xml:space="preserve"> e Attività commerciale</w:t>
      </w:r>
    </w:p>
    <w:p w14:paraId="75945A75" w14:textId="77777777" w:rsidR="00AD2E08" w:rsidRPr="00AD2E08" w:rsidRDefault="00AD2E08" w:rsidP="00AD2E08">
      <w:pPr>
        <w:spacing w:after="0" w:line="360" w:lineRule="auto"/>
        <w:jc w:val="center"/>
        <w:rPr>
          <w:rFonts w:ascii="Arial" w:eastAsia="Times New Roman" w:hAnsi="Arial" w:cs="Times New Roman"/>
          <w:b/>
          <w:szCs w:val="20"/>
          <w:lang w:eastAsia="it-IT"/>
        </w:rPr>
      </w:pPr>
      <w:r w:rsidRPr="00AD2E08">
        <w:rPr>
          <w:rFonts w:ascii="Arial" w:eastAsia="Times New Roman" w:hAnsi="Arial" w:cs="Times New Roman"/>
          <w:b/>
          <w:szCs w:val="20"/>
          <w:lang w:eastAsia="it-IT"/>
        </w:rPr>
        <w:t xml:space="preserve">Settore </w:t>
      </w:r>
      <w:r w:rsidR="00D15044">
        <w:rPr>
          <w:rFonts w:ascii="Arial" w:eastAsia="Times New Roman" w:hAnsi="Arial" w:cs="Times New Roman"/>
          <w:b/>
          <w:szCs w:val="20"/>
          <w:lang w:eastAsia="it-IT"/>
        </w:rPr>
        <w:t>IVA</w:t>
      </w:r>
      <w:r w:rsidR="009405C2">
        <w:rPr>
          <w:rFonts w:ascii="Arial" w:eastAsia="Times New Roman" w:hAnsi="Arial" w:cs="Times New Roman"/>
          <w:b/>
          <w:szCs w:val="20"/>
          <w:lang w:eastAsia="it-IT"/>
        </w:rPr>
        <w:t>, attività commerciale e partecipate</w:t>
      </w:r>
    </w:p>
    <w:p w14:paraId="575F255A" w14:textId="77777777" w:rsidR="00B7070F" w:rsidRPr="00AD2E08" w:rsidRDefault="00B7070F" w:rsidP="002C7F00">
      <w:pPr>
        <w:jc w:val="both"/>
        <w:rPr>
          <w:sz w:val="20"/>
        </w:rPr>
      </w:pPr>
    </w:p>
    <w:p w14:paraId="7828C86E" w14:textId="77777777" w:rsidR="00B7070F" w:rsidRPr="00AD2E08" w:rsidRDefault="00B7070F" w:rsidP="002C7F00">
      <w:pPr>
        <w:jc w:val="both"/>
        <w:rPr>
          <w:sz w:val="20"/>
        </w:rPr>
      </w:pPr>
    </w:p>
    <w:p w14:paraId="4F9E22E4" w14:textId="77777777" w:rsidR="00B7070F" w:rsidRPr="0093128D" w:rsidRDefault="00AD2E08" w:rsidP="00212A9B">
      <w:pPr>
        <w:jc w:val="center"/>
        <w:rPr>
          <w:b/>
          <w:sz w:val="28"/>
        </w:rPr>
      </w:pPr>
      <w:r w:rsidRPr="0093128D">
        <w:rPr>
          <w:b/>
          <w:sz w:val="28"/>
        </w:rPr>
        <w:t>D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I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C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H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I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A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R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A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Z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I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O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N</w:t>
      </w:r>
      <w:r w:rsidR="0093128D">
        <w:rPr>
          <w:b/>
          <w:sz w:val="28"/>
        </w:rPr>
        <w:t xml:space="preserve"> </w:t>
      </w:r>
      <w:r w:rsidRPr="0093128D">
        <w:rPr>
          <w:b/>
          <w:sz w:val="28"/>
        </w:rPr>
        <w:t>E</w:t>
      </w:r>
    </w:p>
    <w:p w14:paraId="00AD5348" w14:textId="77777777" w:rsidR="00B7070F" w:rsidRDefault="00B7070F" w:rsidP="002C7F00">
      <w:pPr>
        <w:jc w:val="both"/>
      </w:pPr>
    </w:p>
    <w:p w14:paraId="1460AB74" w14:textId="77777777" w:rsidR="006962B2" w:rsidRDefault="00D15044" w:rsidP="00D15044">
      <w:pPr>
        <w:jc w:val="both"/>
      </w:pPr>
      <w:r>
        <w:t>Con</w:t>
      </w:r>
      <w:r w:rsidR="0093128D">
        <w:t xml:space="preserve"> riferimento alle fatture acquisto emesse da </w:t>
      </w:r>
      <w:r w:rsidR="00EC0252">
        <w:t>__________________</w:t>
      </w:r>
      <w:r w:rsidR="009E15F3">
        <w:t xml:space="preserve"> </w:t>
      </w:r>
      <w:r w:rsidR="00EC0252">
        <w:t>numer</w:t>
      </w:r>
      <w:r w:rsidR="002C3525">
        <w:t>o</w:t>
      </w:r>
      <w:r w:rsidR="00EC0252">
        <w:t xml:space="preserve"> ____________ del ______________ </w:t>
      </w:r>
      <w:r w:rsidR="006962B2">
        <w:t xml:space="preserve">e </w:t>
      </w:r>
      <w:r w:rsidR="0093128D">
        <w:t xml:space="preserve">registrate </w:t>
      </w:r>
      <w:r w:rsidR="006962B2">
        <w:t>in contabilità IVA</w:t>
      </w:r>
      <w:r w:rsidR="00EC0252">
        <w:t xml:space="preserve"> dall’Unità Organizzativa____________________</w:t>
      </w:r>
      <w:r w:rsidR="003B6297">
        <w:t>,</w:t>
      </w:r>
      <w:r w:rsidR="006962B2">
        <w:t xml:space="preserve"> </w:t>
      </w:r>
    </w:p>
    <w:p w14:paraId="5B9E40C1" w14:textId="77777777" w:rsidR="006962B2" w:rsidRPr="00744436" w:rsidRDefault="0093128D" w:rsidP="006962B2">
      <w:pPr>
        <w:jc w:val="center"/>
        <w:rPr>
          <w:b/>
          <w:sz w:val="28"/>
        </w:rPr>
      </w:pPr>
      <w:r w:rsidRPr="00744436">
        <w:rPr>
          <w:b/>
          <w:sz w:val="28"/>
        </w:rPr>
        <w:t>si attesta</w:t>
      </w:r>
    </w:p>
    <w:p w14:paraId="7B5001A5" w14:textId="7F2ACC24" w:rsidR="00B7070F" w:rsidRDefault="0093128D" w:rsidP="002C7F00">
      <w:pPr>
        <w:jc w:val="both"/>
      </w:pPr>
      <w:r>
        <w:t xml:space="preserve">che </w:t>
      </w:r>
      <w:r w:rsidR="006962B2">
        <w:t xml:space="preserve">i relativi obblighi di versamento </w:t>
      </w:r>
      <w:r w:rsidR="00605F97">
        <w:t>dell’</w:t>
      </w:r>
      <w:r w:rsidR="006962B2">
        <w:t xml:space="preserve">IVA </w:t>
      </w:r>
      <w:r>
        <w:t xml:space="preserve">sono stati assolti </w:t>
      </w:r>
      <w:r w:rsidR="002D3F1D">
        <w:t>alle scadenze mensili previste</w:t>
      </w:r>
      <w:r w:rsidR="00EC0252">
        <w:t xml:space="preserve"> me</w:t>
      </w:r>
      <w:r>
        <w:t>diante</w:t>
      </w:r>
      <w:r w:rsidR="006962B2">
        <w:t xml:space="preserve"> pa</w:t>
      </w:r>
      <w:r w:rsidR="002003D6">
        <w:t>gamento</w:t>
      </w:r>
      <w:r>
        <w:t xml:space="preserve"> </w:t>
      </w:r>
      <w:r w:rsidR="000344F8">
        <w:t xml:space="preserve">cumulativo </w:t>
      </w:r>
      <w:r>
        <w:t>all’</w:t>
      </w:r>
      <w:r w:rsidR="00744436">
        <w:t>E</w:t>
      </w:r>
      <w:r w:rsidR="00E2671E">
        <w:t>rario,</w:t>
      </w:r>
      <w:r w:rsidR="00605F97">
        <w:t xml:space="preserve"> </w:t>
      </w:r>
      <w:r w:rsidR="00B70A1E">
        <w:t>con m</w:t>
      </w:r>
      <w:r>
        <w:t>odello F24EP</w:t>
      </w:r>
      <w:r w:rsidR="00B70A1E">
        <w:t xml:space="preserve"> e </w:t>
      </w:r>
      <w:r>
        <w:t>codice tributo 620E</w:t>
      </w:r>
      <w:r w:rsidR="00B70A1E">
        <w:t xml:space="preserve"> (</w:t>
      </w:r>
      <w:r w:rsidR="00B70A1E" w:rsidRPr="00B70A1E">
        <w:rPr>
          <w:i/>
        </w:rPr>
        <w:t xml:space="preserve">IVA </w:t>
      </w:r>
      <w:r w:rsidR="00B70A1E" w:rsidRPr="00534A16">
        <w:t>split</w:t>
      </w:r>
      <w:r w:rsidR="00B70A1E" w:rsidRPr="00B70A1E">
        <w:rPr>
          <w:i/>
        </w:rPr>
        <w:t xml:space="preserve"> </w:t>
      </w:r>
      <w:r w:rsidR="00B70A1E" w:rsidRPr="00534A16">
        <w:t>payment</w:t>
      </w:r>
      <w:r w:rsidR="0017122D" w:rsidRPr="00534A16">
        <w:t>) o cod</w:t>
      </w:r>
      <w:r w:rsidR="00696A84" w:rsidRPr="00534A16">
        <w:t>ice</w:t>
      </w:r>
      <w:r w:rsidR="0017122D" w:rsidRPr="00534A16">
        <w:t xml:space="preserve"> tributo 622E </w:t>
      </w:r>
      <w:r w:rsidR="00A66699" w:rsidRPr="00534A16">
        <w:t>(</w:t>
      </w:r>
      <w:r w:rsidR="00CF2C09">
        <w:t>IVA</w:t>
      </w:r>
      <w:r w:rsidR="00E454F7">
        <w:t xml:space="preserve"> f</w:t>
      </w:r>
      <w:r w:rsidR="0017122D" w:rsidRPr="00534A16">
        <w:t>atture estere</w:t>
      </w:r>
      <w:r w:rsidR="00B70A1E" w:rsidRPr="00534A16">
        <w:t>)</w:t>
      </w:r>
      <w:r w:rsidR="00605F97">
        <w:t>. Gli acquisti, riferiti alla sfera istituzionale di attività dell’Ateneo, risultano</w:t>
      </w:r>
      <w:r w:rsidR="00744436">
        <w:t xml:space="preserve"> infatti</w:t>
      </w:r>
      <w:r w:rsidR="00605F97">
        <w:t xml:space="preserve"> soggetti al mecca</w:t>
      </w:r>
      <w:r w:rsidR="006962B2">
        <w:t>nismo della scissione dei pagamenti ai sensi de</w:t>
      </w:r>
      <w:r w:rsidR="00091679">
        <w:t>l</w:t>
      </w:r>
      <w:r w:rsidR="006962B2">
        <w:t>l’art. 17 ter del D.P.R. 26 ottobre 1972, n. 633, introdotto dall’art. 1, comma 629, lettera b), della</w:t>
      </w:r>
      <w:r w:rsidR="004A6C5B">
        <w:t xml:space="preserve"> legge 23 dicembre 2014, n. 190 o al meccanismo del </w:t>
      </w:r>
      <w:r w:rsidR="004A6C5B" w:rsidRPr="009C4716">
        <w:rPr>
          <w:i/>
          <w:iCs/>
        </w:rPr>
        <w:t xml:space="preserve">reverse </w:t>
      </w:r>
      <w:proofErr w:type="spellStart"/>
      <w:r w:rsidR="004A6C5B" w:rsidRPr="009C4716">
        <w:rPr>
          <w:i/>
          <w:iCs/>
        </w:rPr>
        <w:t>charge</w:t>
      </w:r>
      <w:proofErr w:type="spellEnd"/>
      <w:r w:rsidR="004A6C5B">
        <w:t>.</w:t>
      </w:r>
    </w:p>
    <w:p w14:paraId="003E1BC9" w14:textId="77777777" w:rsidR="009C4716" w:rsidRDefault="009C4716" w:rsidP="002C7F00">
      <w:pPr>
        <w:jc w:val="both"/>
      </w:pPr>
    </w:p>
    <w:p w14:paraId="018439BB" w14:textId="77777777" w:rsidR="009C4716" w:rsidRDefault="009C4716" w:rsidP="002C7F00">
      <w:pPr>
        <w:jc w:val="both"/>
      </w:pPr>
    </w:p>
    <w:p w14:paraId="475C0529" w14:textId="77777777" w:rsidR="00F76C4F" w:rsidRDefault="00B7070F" w:rsidP="009C471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AD2E08">
        <w:tab/>
      </w:r>
      <w:r w:rsidR="00AD2E08">
        <w:tab/>
      </w:r>
      <w:r w:rsidR="00AD2E08">
        <w:tab/>
      </w:r>
      <w:r w:rsidR="00AD2E08">
        <w:tab/>
      </w:r>
      <w:r>
        <w:t xml:space="preserve">IL </w:t>
      </w:r>
      <w:r w:rsidR="00920C18">
        <w:t>DIRIGENTE</w:t>
      </w:r>
    </w:p>
    <w:p w14:paraId="514DD514" w14:textId="4A24915F" w:rsidR="009C4716" w:rsidRDefault="009C4716" w:rsidP="009C471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Dott.ssa Monica Causa</w:t>
      </w:r>
    </w:p>
    <w:p w14:paraId="603FAB1D" w14:textId="6EA6861C" w:rsidR="009C4716" w:rsidRDefault="009C4716" w:rsidP="009C471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(firmato digitalmente)</w:t>
      </w:r>
    </w:p>
    <w:p w14:paraId="303ED73A" w14:textId="77777777" w:rsidR="00A20C68" w:rsidRDefault="00F76C4F" w:rsidP="002C7F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D3A408" w14:textId="77777777" w:rsidR="00A20C68" w:rsidRDefault="00F76C4F" w:rsidP="009312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</w:p>
    <w:sectPr w:rsidR="00A20C68" w:rsidSect="002C7F00">
      <w:pgSz w:w="11906" w:h="16838"/>
      <w:pgMar w:top="1417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4B30"/>
    <w:multiLevelType w:val="hybridMultilevel"/>
    <w:tmpl w:val="E59C2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68"/>
    <w:rsid w:val="000344F8"/>
    <w:rsid w:val="00091679"/>
    <w:rsid w:val="000D5143"/>
    <w:rsid w:val="00117291"/>
    <w:rsid w:val="0017122D"/>
    <w:rsid w:val="002003D6"/>
    <w:rsid w:val="00212A9B"/>
    <w:rsid w:val="00280F72"/>
    <w:rsid w:val="002C3525"/>
    <w:rsid w:val="002C7F00"/>
    <w:rsid w:val="002D3F1D"/>
    <w:rsid w:val="003B6297"/>
    <w:rsid w:val="003F2C3E"/>
    <w:rsid w:val="00464EC5"/>
    <w:rsid w:val="00486BA0"/>
    <w:rsid w:val="004A6C5B"/>
    <w:rsid w:val="00525D64"/>
    <w:rsid w:val="00534A16"/>
    <w:rsid w:val="005F314C"/>
    <w:rsid w:val="00605F97"/>
    <w:rsid w:val="006962B2"/>
    <w:rsid w:val="00696A84"/>
    <w:rsid w:val="00711A26"/>
    <w:rsid w:val="00744436"/>
    <w:rsid w:val="007C167F"/>
    <w:rsid w:val="008B58EE"/>
    <w:rsid w:val="00920C18"/>
    <w:rsid w:val="0093128D"/>
    <w:rsid w:val="009405C2"/>
    <w:rsid w:val="009458CA"/>
    <w:rsid w:val="009714A3"/>
    <w:rsid w:val="009771A5"/>
    <w:rsid w:val="009C4716"/>
    <w:rsid w:val="009E15F3"/>
    <w:rsid w:val="00A1682F"/>
    <w:rsid w:val="00A20C68"/>
    <w:rsid w:val="00A66699"/>
    <w:rsid w:val="00AD2E08"/>
    <w:rsid w:val="00B7070F"/>
    <w:rsid w:val="00B70A1E"/>
    <w:rsid w:val="00C01FF4"/>
    <w:rsid w:val="00CF2C09"/>
    <w:rsid w:val="00D15044"/>
    <w:rsid w:val="00D44D2C"/>
    <w:rsid w:val="00D751BA"/>
    <w:rsid w:val="00D935DE"/>
    <w:rsid w:val="00E25027"/>
    <w:rsid w:val="00E2671E"/>
    <w:rsid w:val="00E33B6B"/>
    <w:rsid w:val="00E454F7"/>
    <w:rsid w:val="00EC0252"/>
    <w:rsid w:val="00F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E296"/>
  <w15:docId w15:val="{3171A3C1-21BC-428C-B6E7-B3D8C7B4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7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07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D5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Causa</dc:creator>
  <cp:lastModifiedBy>Raffaella Ravera</cp:lastModifiedBy>
  <cp:revision>6</cp:revision>
  <cp:lastPrinted>2017-02-07T08:46:00Z</cp:lastPrinted>
  <dcterms:created xsi:type="dcterms:W3CDTF">2022-04-04T12:44:00Z</dcterms:created>
  <dcterms:modified xsi:type="dcterms:W3CDTF">2024-10-22T14:05:00Z</dcterms:modified>
</cp:coreProperties>
</file>